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71" w:rightChars="12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20" w:lineRule="exact"/>
        <w:ind w:right="271" w:rightChars="129"/>
        <w:jc w:val="center"/>
        <w:rPr>
          <w:rFonts w:hint="eastAsia" w:ascii="宋体" w:hAnsi="宋体"/>
          <w:b/>
          <w:sz w:val="36"/>
          <w:szCs w:val="36"/>
        </w:rPr>
      </w:pPr>
      <w:r>
        <w:rPr>
          <w:rStyle w:val="6"/>
          <w:rFonts w:ascii="宋体" w:eastAsia="宋体"/>
          <w:b/>
        </w:rPr>
        <w:t>县（市、区）在建安商房项目清单</w:t>
      </w:r>
    </w:p>
    <w:tbl>
      <w:tblPr>
        <w:tblStyle w:val="3"/>
        <w:tblW w:w="1344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  <w:gridCol w:w="1812"/>
        <w:gridCol w:w="2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设计单位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形象进度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土地出让时间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2IwMWQxYzhjZDU3NzhkYjEwMTRmMTg2OTY1N2IifQ=="/>
  </w:docVars>
  <w:rsids>
    <w:rsidRoot w:val="376033C8"/>
    <w:rsid w:val="3760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16"/>
    <w:basedOn w:val="4"/>
    <w:qFormat/>
    <w:uiPriority w:val="0"/>
    <w:rPr>
      <w:rFonts w:hint="eastAsia" w:ascii="黑体" w:hAnsi="宋体" w:eastAsia="黑体"/>
      <w:color w:val="000000"/>
      <w:sz w:val="36"/>
      <w:szCs w:val="36"/>
    </w:rPr>
  </w:style>
  <w:style w:type="paragraph" w:customStyle="1" w:styleId="7">
    <w:name w:val="Char Char Char Char Char Char Char Char Char Char"/>
    <w:basedOn w:val="1"/>
    <w:qFormat/>
    <w:uiPriority w:val="0"/>
    <w:rPr>
      <w:rFonts w:ascii="Tahoma" w:hAnsi="Tahoma" w:eastAsia="楷体_GB2312"/>
      <w:spacing w:val="1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2023-06-15T02:16:00Z</dcterms:created>
  <dc:creator>Administrator</dc:creator>
  <cp:lastModifiedBy>Administrator</cp:lastModifiedBy>
  <dcterms:modified xsi:type="dcterms:W3CDTF">2023-06-15T02:16:38Z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CDFC6D8AB32A492591C67AF5CAEF88B7_11</vt:lpwstr>
  </property>
</Properties>
</file>