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F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bookmarkStart w:id="0" w:name="主送单位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p w14:paraId="66215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71F26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泉州市2026年第一批超长期特别国债资金支持住宅老旧电梯更新项目清单〔9层（站）及以下〕</w:t>
      </w:r>
    </w:p>
    <w:p w14:paraId="76A5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</w:pP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85"/>
        <w:gridCol w:w="789"/>
        <w:gridCol w:w="1052"/>
        <w:gridCol w:w="2427"/>
        <w:gridCol w:w="689"/>
        <w:gridCol w:w="1185"/>
        <w:gridCol w:w="1145"/>
        <w:gridCol w:w="1328"/>
      </w:tblGrid>
      <w:tr w14:paraId="505D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235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noWrap w:val="0"/>
            <w:vAlign w:val="center"/>
          </w:tcPr>
          <w:p w14:paraId="6F5F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789" w:type="dxa"/>
            <w:noWrap w:val="0"/>
            <w:vAlign w:val="center"/>
          </w:tcPr>
          <w:p w14:paraId="76B3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052" w:type="dxa"/>
            <w:noWrap w:val="0"/>
            <w:vAlign w:val="center"/>
          </w:tcPr>
          <w:p w14:paraId="1C08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427" w:type="dxa"/>
            <w:noWrap w:val="0"/>
            <w:vAlign w:val="center"/>
          </w:tcPr>
          <w:p w14:paraId="7A81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689" w:type="dxa"/>
            <w:noWrap w:val="0"/>
            <w:vAlign w:val="center"/>
          </w:tcPr>
          <w:p w14:paraId="38C0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185" w:type="dxa"/>
            <w:noWrap w:val="0"/>
            <w:vAlign w:val="center"/>
          </w:tcPr>
          <w:p w14:paraId="2F9D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145" w:type="dxa"/>
            <w:noWrap w:val="0"/>
            <w:vAlign w:val="center"/>
          </w:tcPr>
          <w:p w14:paraId="5D3E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328" w:type="dxa"/>
            <w:noWrap w:val="0"/>
            <w:vAlign w:val="center"/>
          </w:tcPr>
          <w:p w14:paraId="0287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更新改造前使用登记日期</w:t>
            </w:r>
          </w:p>
        </w:tc>
      </w:tr>
      <w:tr w14:paraId="4454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4615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noWrap w:val="0"/>
            <w:vAlign w:val="center"/>
          </w:tcPr>
          <w:p w14:paraId="1F24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1C9C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1BF7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427" w:type="dxa"/>
            <w:noWrap w:val="0"/>
            <w:vAlign w:val="center"/>
          </w:tcPr>
          <w:p w14:paraId="7AB2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江滨豪园东区3号楼2单元1梯</w:t>
            </w:r>
          </w:p>
        </w:tc>
        <w:tc>
          <w:tcPr>
            <w:tcW w:w="689" w:type="dxa"/>
            <w:noWrap w:val="0"/>
            <w:vAlign w:val="center"/>
          </w:tcPr>
          <w:p w14:paraId="6684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4939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2BDE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TC16023</w:t>
            </w:r>
          </w:p>
        </w:tc>
        <w:tc>
          <w:tcPr>
            <w:tcW w:w="1328" w:type="dxa"/>
            <w:noWrap w:val="0"/>
            <w:vAlign w:val="center"/>
          </w:tcPr>
          <w:p w14:paraId="678B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7349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644F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noWrap w:val="0"/>
            <w:vAlign w:val="center"/>
          </w:tcPr>
          <w:p w14:paraId="718E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5959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4F89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427" w:type="dxa"/>
            <w:noWrap w:val="0"/>
            <w:vAlign w:val="center"/>
          </w:tcPr>
          <w:p w14:paraId="5B05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江滨豪园西区3号楼2梯</w:t>
            </w:r>
          </w:p>
        </w:tc>
        <w:tc>
          <w:tcPr>
            <w:tcW w:w="689" w:type="dxa"/>
            <w:noWrap w:val="0"/>
            <w:vAlign w:val="center"/>
          </w:tcPr>
          <w:p w14:paraId="2CB7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1884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4AF0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TC17295</w:t>
            </w:r>
          </w:p>
        </w:tc>
        <w:tc>
          <w:tcPr>
            <w:tcW w:w="1328" w:type="dxa"/>
            <w:noWrap w:val="0"/>
            <w:vAlign w:val="center"/>
          </w:tcPr>
          <w:p w14:paraId="7E17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1C94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060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dxa"/>
            <w:noWrap w:val="0"/>
            <w:vAlign w:val="center"/>
          </w:tcPr>
          <w:p w14:paraId="732D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50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68B0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427" w:type="dxa"/>
            <w:noWrap w:val="0"/>
            <w:vAlign w:val="center"/>
          </w:tcPr>
          <w:p w14:paraId="31E7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江滨豪园西区4号楼</w:t>
            </w:r>
          </w:p>
        </w:tc>
        <w:tc>
          <w:tcPr>
            <w:tcW w:w="689" w:type="dxa"/>
            <w:noWrap w:val="0"/>
            <w:vAlign w:val="center"/>
          </w:tcPr>
          <w:p w14:paraId="2431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 w14:paraId="29FD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noWrap w:val="0"/>
            <w:vAlign w:val="center"/>
          </w:tcPr>
          <w:p w14:paraId="39EC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TC17296</w:t>
            </w:r>
          </w:p>
        </w:tc>
        <w:tc>
          <w:tcPr>
            <w:tcW w:w="1328" w:type="dxa"/>
            <w:noWrap w:val="0"/>
            <w:vAlign w:val="center"/>
          </w:tcPr>
          <w:p w14:paraId="5595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3774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5AEE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dxa"/>
            <w:noWrap w:val="0"/>
            <w:vAlign w:val="center"/>
          </w:tcPr>
          <w:p w14:paraId="0BC4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551D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3184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427" w:type="dxa"/>
            <w:noWrap w:val="0"/>
            <w:vAlign w:val="center"/>
          </w:tcPr>
          <w:p w14:paraId="52D1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石崎安置小区7栋1梯</w:t>
            </w:r>
          </w:p>
        </w:tc>
        <w:tc>
          <w:tcPr>
            <w:tcW w:w="689" w:type="dxa"/>
            <w:noWrap w:val="0"/>
            <w:vAlign w:val="center"/>
          </w:tcPr>
          <w:p w14:paraId="28F7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4D10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2DD0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TC20504</w:t>
            </w:r>
          </w:p>
        </w:tc>
        <w:tc>
          <w:tcPr>
            <w:tcW w:w="1328" w:type="dxa"/>
            <w:noWrap w:val="0"/>
            <w:vAlign w:val="center"/>
          </w:tcPr>
          <w:p w14:paraId="1525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47D1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1F3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dxa"/>
            <w:noWrap w:val="0"/>
            <w:vAlign w:val="center"/>
          </w:tcPr>
          <w:p w14:paraId="2019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0F83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5924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427" w:type="dxa"/>
            <w:noWrap w:val="0"/>
            <w:vAlign w:val="center"/>
          </w:tcPr>
          <w:p w14:paraId="3DE3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石崎安置小区7栋2梯</w:t>
            </w:r>
          </w:p>
        </w:tc>
        <w:tc>
          <w:tcPr>
            <w:tcW w:w="689" w:type="dxa"/>
            <w:noWrap w:val="0"/>
            <w:vAlign w:val="center"/>
          </w:tcPr>
          <w:p w14:paraId="7C88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54EB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7F24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TC20505</w:t>
            </w:r>
          </w:p>
        </w:tc>
        <w:tc>
          <w:tcPr>
            <w:tcW w:w="1328" w:type="dxa"/>
            <w:noWrap w:val="0"/>
            <w:vAlign w:val="center"/>
          </w:tcPr>
          <w:p w14:paraId="5F4E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1648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3A4C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dxa"/>
            <w:noWrap w:val="0"/>
            <w:vAlign w:val="center"/>
          </w:tcPr>
          <w:p w14:paraId="560B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0DBD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56F0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55B2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龙腾花苑1号楼东梯</w:t>
            </w:r>
          </w:p>
        </w:tc>
        <w:tc>
          <w:tcPr>
            <w:tcW w:w="689" w:type="dxa"/>
            <w:noWrap w:val="0"/>
            <w:vAlign w:val="center"/>
          </w:tcPr>
          <w:p w14:paraId="53CE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4BAE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noWrap w:val="0"/>
            <w:vAlign w:val="center"/>
          </w:tcPr>
          <w:p w14:paraId="4421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TC16927</w:t>
            </w:r>
          </w:p>
        </w:tc>
        <w:tc>
          <w:tcPr>
            <w:tcW w:w="1328" w:type="dxa"/>
            <w:noWrap w:val="0"/>
            <w:vAlign w:val="center"/>
          </w:tcPr>
          <w:p w14:paraId="7419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2008.09.11</w:t>
            </w:r>
          </w:p>
        </w:tc>
      </w:tr>
      <w:tr w14:paraId="04BF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719B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5" w:type="dxa"/>
            <w:noWrap w:val="0"/>
            <w:vAlign w:val="center"/>
          </w:tcPr>
          <w:p w14:paraId="35B8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610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7C21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23C3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武警一号院小区1号楼1单元1#电梯</w:t>
            </w:r>
          </w:p>
        </w:tc>
        <w:tc>
          <w:tcPr>
            <w:tcW w:w="689" w:type="dxa"/>
            <w:noWrap w:val="0"/>
            <w:vAlign w:val="center"/>
          </w:tcPr>
          <w:p w14:paraId="3958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22BD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42DE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TC18005</w:t>
            </w:r>
          </w:p>
        </w:tc>
        <w:tc>
          <w:tcPr>
            <w:tcW w:w="1328" w:type="dxa"/>
            <w:noWrap w:val="0"/>
            <w:vAlign w:val="center"/>
          </w:tcPr>
          <w:p w14:paraId="7EB7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0FE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72C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dxa"/>
            <w:noWrap w:val="0"/>
            <w:vAlign w:val="center"/>
          </w:tcPr>
          <w:p w14:paraId="35EA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37E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3DF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4BDF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武警一号院小区2号楼1单元1#电梯</w:t>
            </w:r>
          </w:p>
        </w:tc>
        <w:tc>
          <w:tcPr>
            <w:tcW w:w="689" w:type="dxa"/>
            <w:noWrap w:val="0"/>
            <w:vAlign w:val="center"/>
          </w:tcPr>
          <w:p w14:paraId="7D23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377B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7C0E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TC18004</w:t>
            </w:r>
          </w:p>
        </w:tc>
        <w:tc>
          <w:tcPr>
            <w:tcW w:w="1328" w:type="dxa"/>
            <w:noWrap w:val="0"/>
            <w:vAlign w:val="center"/>
          </w:tcPr>
          <w:p w14:paraId="6CCC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4C8C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568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5" w:type="dxa"/>
            <w:noWrap w:val="0"/>
            <w:vAlign w:val="center"/>
          </w:tcPr>
          <w:p w14:paraId="22FA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0C6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E8D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076A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武警一号院小区2号楼2单元2#电梯</w:t>
            </w:r>
          </w:p>
        </w:tc>
        <w:tc>
          <w:tcPr>
            <w:tcW w:w="689" w:type="dxa"/>
            <w:noWrap w:val="0"/>
            <w:vAlign w:val="center"/>
          </w:tcPr>
          <w:p w14:paraId="3320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712D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288D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TC18003</w:t>
            </w:r>
          </w:p>
        </w:tc>
        <w:tc>
          <w:tcPr>
            <w:tcW w:w="1328" w:type="dxa"/>
            <w:noWrap w:val="0"/>
            <w:vAlign w:val="center"/>
          </w:tcPr>
          <w:p w14:paraId="1AE2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0A41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55EF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5" w:type="dxa"/>
            <w:noWrap w:val="0"/>
            <w:vAlign w:val="center"/>
          </w:tcPr>
          <w:p w14:paraId="4E55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17C0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1659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51B8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武警一号院小区3号楼1单元1#电梯</w:t>
            </w:r>
          </w:p>
        </w:tc>
        <w:tc>
          <w:tcPr>
            <w:tcW w:w="689" w:type="dxa"/>
            <w:noWrap w:val="0"/>
            <w:vAlign w:val="center"/>
          </w:tcPr>
          <w:p w14:paraId="2F9A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7112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43F1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TC18002</w:t>
            </w:r>
          </w:p>
        </w:tc>
        <w:tc>
          <w:tcPr>
            <w:tcW w:w="1328" w:type="dxa"/>
            <w:noWrap w:val="0"/>
            <w:vAlign w:val="center"/>
          </w:tcPr>
          <w:p w14:paraId="14E0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7C99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08BC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5" w:type="dxa"/>
            <w:noWrap w:val="0"/>
            <w:vAlign w:val="center"/>
          </w:tcPr>
          <w:p w14:paraId="73DA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5E5E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3318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073C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武警一号院小区3号楼2单元2#电梯</w:t>
            </w:r>
          </w:p>
        </w:tc>
        <w:tc>
          <w:tcPr>
            <w:tcW w:w="689" w:type="dxa"/>
            <w:noWrap w:val="0"/>
            <w:vAlign w:val="center"/>
          </w:tcPr>
          <w:p w14:paraId="583F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3034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3DB6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TC18001</w:t>
            </w:r>
          </w:p>
        </w:tc>
        <w:tc>
          <w:tcPr>
            <w:tcW w:w="1328" w:type="dxa"/>
            <w:noWrap w:val="0"/>
            <w:vAlign w:val="center"/>
          </w:tcPr>
          <w:p w14:paraId="1A0B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175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7ECA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5" w:type="dxa"/>
            <w:noWrap w:val="0"/>
            <w:vAlign w:val="center"/>
          </w:tcPr>
          <w:p w14:paraId="1CFA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6008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5C20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427" w:type="dxa"/>
            <w:noWrap w:val="0"/>
            <w:vAlign w:val="center"/>
          </w:tcPr>
          <w:p w14:paraId="5E9E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武警一号院小区3号楼3单元3#电梯</w:t>
            </w:r>
          </w:p>
        </w:tc>
        <w:tc>
          <w:tcPr>
            <w:tcW w:w="689" w:type="dxa"/>
            <w:noWrap w:val="0"/>
            <w:vAlign w:val="center"/>
          </w:tcPr>
          <w:p w14:paraId="0038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1ADC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noWrap w:val="0"/>
            <w:vAlign w:val="center"/>
          </w:tcPr>
          <w:p w14:paraId="3718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TC18000</w:t>
            </w:r>
          </w:p>
        </w:tc>
        <w:tc>
          <w:tcPr>
            <w:tcW w:w="1328" w:type="dxa"/>
            <w:noWrap w:val="0"/>
            <w:vAlign w:val="center"/>
          </w:tcPr>
          <w:p w14:paraId="0DEC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2009.6</w:t>
            </w:r>
          </w:p>
        </w:tc>
      </w:tr>
      <w:tr w14:paraId="7AD8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0BD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dxa"/>
            <w:noWrap w:val="0"/>
            <w:vAlign w:val="center"/>
          </w:tcPr>
          <w:p w14:paraId="4214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477D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7FFC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2EA1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惠安县螺城镇建煌豪园3幢</w:t>
            </w:r>
          </w:p>
        </w:tc>
        <w:tc>
          <w:tcPr>
            <w:tcW w:w="689" w:type="dxa"/>
            <w:noWrap w:val="0"/>
            <w:vAlign w:val="center"/>
          </w:tcPr>
          <w:p w14:paraId="4304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190D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noWrap w:val="0"/>
            <w:vAlign w:val="center"/>
          </w:tcPr>
          <w:p w14:paraId="185B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TC21390</w:t>
            </w:r>
          </w:p>
        </w:tc>
        <w:tc>
          <w:tcPr>
            <w:tcW w:w="1328" w:type="dxa"/>
            <w:noWrap w:val="0"/>
            <w:vAlign w:val="center"/>
          </w:tcPr>
          <w:p w14:paraId="1739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13A0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0852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5" w:type="dxa"/>
            <w:noWrap w:val="0"/>
            <w:vAlign w:val="center"/>
          </w:tcPr>
          <w:p w14:paraId="1BFA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1BE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4735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6BC7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惠安县螺城镇建煌豪园2幢1梯</w:t>
            </w:r>
          </w:p>
        </w:tc>
        <w:tc>
          <w:tcPr>
            <w:tcW w:w="689" w:type="dxa"/>
            <w:noWrap w:val="0"/>
            <w:vAlign w:val="center"/>
          </w:tcPr>
          <w:p w14:paraId="0708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56FA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5" w:type="dxa"/>
            <w:noWrap w:val="0"/>
            <w:vAlign w:val="center"/>
          </w:tcPr>
          <w:p w14:paraId="70E9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TC21388</w:t>
            </w:r>
          </w:p>
        </w:tc>
        <w:tc>
          <w:tcPr>
            <w:tcW w:w="1328" w:type="dxa"/>
            <w:noWrap w:val="0"/>
            <w:vAlign w:val="center"/>
          </w:tcPr>
          <w:p w14:paraId="05EA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7531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5141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5" w:type="dxa"/>
            <w:noWrap w:val="0"/>
            <w:vAlign w:val="center"/>
          </w:tcPr>
          <w:p w14:paraId="5F4E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529D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1322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3174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惠安县螺城镇建煌豪园1幢2梯</w:t>
            </w:r>
          </w:p>
        </w:tc>
        <w:tc>
          <w:tcPr>
            <w:tcW w:w="689" w:type="dxa"/>
            <w:noWrap w:val="0"/>
            <w:vAlign w:val="center"/>
          </w:tcPr>
          <w:p w14:paraId="0A85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3885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5" w:type="dxa"/>
            <w:noWrap w:val="0"/>
            <w:vAlign w:val="center"/>
          </w:tcPr>
          <w:p w14:paraId="7127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TC21387</w:t>
            </w:r>
          </w:p>
        </w:tc>
        <w:tc>
          <w:tcPr>
            <w:tcW w:w="1328" w:type="dxa"/>
            <w:noWrap w:val="0"/>
            <w:vAlign w:val="center"/>
          </w:tcPr>
          <w:p w14:paraId="0E46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1BA3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54C7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5" w:type="dxa"/>
            <w:noWrap w:val="0"/>
            <w:vAlign w:val="center"/>
          </w:tcPr>
          <w:p w14:paraId="14AE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B33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3066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5A58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惠安县螺城镇建煌豪园3幢</w:t>
            </w:r>
          </w:p>
        </w:tc>
        <w:tc>
          <w:tcPr>
            <w:tcW w:w="689" w:type="dxa"/>
            <w:noWrap w:val="0"/>
            <w:vAlign w:val="center"/>
          </w:tcPr>
          <w:p w14:paraId="15FB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4A68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noWrap w:val="0"/>
            <w:vAlign w:val="center"/>
          </w:tcPr>
          <w:p w14:paraId="6661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TC21391</w:t>
            </w:r>
          </w:p>
        </w:tc>
        <w:tc>
          <w:tcPr>
            <w:tcW w:w="1328" w:type="dxa"/>
            <w:noWrap w:val="0"/>
            <w:vAlign w:val="center"/>
          </w:tcPr>
          <w:p w14:paraId="71C8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3AB6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2D9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85" w:type="dxa"/>
            <w:noWrap w:val="0"/>
            <w:vAlign w:val="center"/>
          </w:tcPr>
          <w:p w14:paraId="0E5D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515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497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7A52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惠安县螺城镇建煌豪园3幢</w:t>
            </w:r>
          </w:p>
        </w:tc>
        <w:tc>
          <w:tcPr>
            <w:tcW w:w="689" w:type="dxa"/>
            <w:noWrap w:val="0"/>
            <w:vAlign w:val="center"/>
          </w:tcPr>
          <w:p w14:paraId="6DE3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3D3D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noWrap w:val="0"/>
            <w:vAlign w:val="center"/>
          </w:tcPr>
          <w:p w14:paraId="14E2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TC21392</w:t>
            </w:r>
          </w:p>
        </w:tc>
        <w:tc>
          <w:tcPr>
            <w:tcW w:w="1328" w:type="dxa"/>
            <w:noWrap w:val="0"/>
            <w:vAlign w:val="center"/>
          </w:tcPr>
          <w:p w14:paraId="67EC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7143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6F30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85" w:type="dxa"/>
            <w:noWrap w:val="0"/>
            <w:vAlign w:val="center"/>
          </w:tcPr>
          <w:p w14:paraId="233B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C42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2EA7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3D50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惠安县螺城镇建煌豪园1幢1梯</w:t>
            </w:r>
          </w:p>
        </w:tc>
        <w:tc>
          <w:tcPr>
            <w:tcW w:w="689" w:type="dxa"/>
            <w:noWrap w:val="0"/>
            <w:vAlign w:val="center"/>
          </w:tcPr>
          <w:p w14:paraId="3F72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5FDD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5" w:type="dxa"/>
            <w:noWrap w:val="0"/>
            <w:vAlign w:val="center"/>
          </w:tcPr>
          <w:p w14:paraId="504A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TC21394</w:t>
            </w:r>
          </w:p>
        </w:tc>
        <w:tc>
          <w:tcPr>
            <w:tcW w:w="1328" w:type="dxa"/>
            <w:noWrap w:val="0"/>
            <w:vAlign w:val="center"/>
          </w:tcPr>
          <w:p w14:paraId="50BC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2010-08-15</w:t>
            </w:r>
          </w:p>
        </w:tc>
      </w:tr>
      <w:tr w14:paraId="0DA0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4AD0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85" w:type="dxa"/>
            <w:noWrap w:val="0"/>
            <w:vAlign w:val="center"/>
          </w:tcPr>
          <w:p w14:paraId="0B3C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1C28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445D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59DA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惠安县螺城镇建煌豪园2幢</w:t>
            </w:r>
          </w:p>
        </w:tc>
        <w:tc>
          <w:tcPr>
            <w:tcW w:w="689" w:type="dxa"/>
            <w:noWrap w:val="0"/>
            <w:vAlign w:val="center"/>
          </w:tcPr>
          <w:p w14:paraId="7F79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6C40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noWrap w:val="0"/>
            <w:vAlign w:val="center"/>
          </w:tcPr>
          <w:p w14:paraId="60C8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TC21389</w:t>
            </w:r>
          </w:p>
        </w:tc>
        <w:tc>
          <w:tcPr>
            <w:tcW w:w="1328" w:type="dxa"/>
            <w:noWrap w:val="0"/>
            <w:vAlign w:val="center"/>
          </w:tcPr>
          <w:p w14:paraId="5C5E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2010-08-04</w:t>
            </w:r>
          </w:p>
        </w:tc>
      </w:tr>
      <w:tr w14:paraId="2AA6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7D8F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dxa"/>
            <w:noWrap w:val="0"/>
            <w:vAlign w:val="center"/>
          </w:tcPr>
          <w:p w14:paraId="2F32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3AE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3662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2BB5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惠安县崇武镇联群西沙苑1#楼</w:t>
            </w:r>
          </w:p>
        </w:tc>
        <w:tc>
          <w:tcPr>
            <w:tcW w:w="689" w:type="dxa"/>
            <w:noWrap w:val="0"/>
            <w:vAlign w:val="center"/>
          </w:tcPr>
          <w:p w14:paraId="5421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276B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5FB2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TC17347</w:t>
            </w:r>
          </w:p>
        </w:tc>
        <w:tc>
          <w:tcPr>
            <w:tcW w:w="1328" w:type="dxa"/>
            <w:noWrap w:val="0"/>
            <w:vAlign w:val="center"/>
          </w:tcPr>
          <w:p w14:paraId="6AD5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687B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D07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85" w:type="dxa"/>
            <w:noWrap w:val="0"/>
            <w:vAlign w:val="center"/>
          </w:tcPr>
          <w:p w14:paraId="58B6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8D6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77EF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427" w:type="dxa"/>
            <w:noWrap w:val="0"/>
            <w:vAlign w:val="center"/>
          </w:tcPr>
          <w:p w14:paraId="5FDA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惠安县崇武镇联群西沙苑1#楼</w:t>
            </w:r>
          </w:p>
        </w:tc>
        <w:tc>
          <w:tcPr>
            <w:tcW w:w="689" w:type="dxa"/>
            <w:noWrap w:val="0"/>
            <w:vAlign w:val="center"/>
          </w:tcPr>
          <w:p w14:paraId="0D4F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5458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noWrap w:val="0"/>
            <w:vAlign w:val="center"/>
          </w:tcPr>
          <w:p w14:paraId="64F7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TC17346</w:t>
            </w:r>
          </w:p>
        </w:tc>
        <w:tc>
          <w:tcPr>
            <w:tcW w:w="1328" w:type="dxa"/>
            <w:noWrap w:val="0"/>
            <w:vAlign w:val="center"/>
          </w:tcPr>
          <w:p w14:paraId="7369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4D2D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4E99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5" w:type="dxa"/>
            <w:noWrap w:val="0"/>
            <w:vAlign w:val="center"/>
          </w:tcPr>
          <w:p w14:paraId="7B4F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614C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7021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08BD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安溪县凤城镇鸿业中心C1幢5号楼2梯</w:t>
            </w:r>
          </w:p>
        </w:tc>
        <w:tc>
          <w:tcPr>
            <w:tcW w:w="689" w:type="dxa"/>
            <w:noWrap w:val="0"/>
            <w:vAlign w:val="center"/>
          </w:tcPr>
          <w:p w14:paraId="2395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2704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5" w:type="dxa"/>
            <w:noWrap w:val="0"/>
            <w:vAlign w:val="center"/>
          </w:tcPr>
          <w:p w14:paraId="33ED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TC18242</w:t>
            </w:r>
          </w:p>
        </w:tc>
        <w:tc>
          <w:tcPr>
            <w:tcW w:w="1328" w:type="dxa"/>
            <w:noWrap w:val="0"/>
            <w:vAlign w:val="center"/>
          </w:tcPr>
          <w:p w14:paraId="5845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2009.4.7</w:t>
            </w:r>
          </w:p>
        </w:tc>
      </w:tr>
      <w:tr w14:paraId="0971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3EA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85" w:type="dxa"/>
            <w:noWrap w:val="0"/>
            <w:vAlign w:val="center"/>
          </w:tcPr>
          <w:p w14:paraId="39FD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1DE5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1411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047A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安溪县凤城镇鸿业中心C2幢4号楼1梯</w:t>
            </w:r>
          </w:p>
        </w:tc>
        <w:tc>
          <w:tcPr>
            <w:tcW w:w="689" w:type="dxa"/>
            <w:noWrap w:val="0"/>
            <w:vAlign w:val="center"/>
          </w:tcPr>
          <w:p w14:paraId="2C50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68E4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5" w:type="dxa"/>
            <w:noWrap w:val="0"/>
            <w:vAlign w:val="center"/>
          </w:tcPr>
          <w:p w14:paraId="5FA5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TC18241</w:t>
            </w:r>
          </w:p>
        </w:tc>
        <w:tc>
          <w:tcPr>
            <w:tcW w:w="1328" w:type="dxa"/>
            <w:noWrap w:val="0"/>
            <w:vAlign w:val="center"/>
          </w:tcPr>
          <w:p w14:paraId="21A6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2009.4.7</w:t>
            </w:r>
          </w:p>
        </w:tc>
      </w:tr>
      <w:tr w14:paraId="20CD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A5D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85" w:type="dxa"/>
            <w:noWrap w:val="0"/>
            <w:vAlign w:val="center"/>
          </w:tcPr>
          <w:p w14:paraId="0DA0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A05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388E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2D81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安溪县凤城镇鸿业中心D1幢7号楼2梯</w:t>
            </w:r>
          </w:p>
        </w:tc>
        <w:tc>
          <w:tcPr>
            <w:tcW w:w="689" w:type="dxa"/>
            <w:noWrap w:val="0"/>
            <w:vAlign w:val="center"/>
          </w:tcPr>
          <w:p w14:paraId="6E70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27C4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45" w:type="dxa"/>
            <w:noWrap w:val="0"/>
            <w:vAlign w:val="center"/>
          </w:tcPr>
          <w:p w14:paraId="2021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TC18244</w:t>
            </w:r>
          </w:p>
        </w:tc>
        <w:tc>
          <w:tcPr>
            <w:tcW w:w="1328" w:type="dxa"/>
            <w:noWrap w:val="0"/>
            <w:vAlign w:val="center"/>
          </w:tcPr>
          <w:p w14:paraId="3D09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2009.4.7</w:t>
            </w:r>
          </w:p>
        </w:tc>
      </w:tr>
      <w:tr w14:paraId="04FE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4372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5" w:type="dxa"/>
            <w:noWrap w:val="0"/>
            <w:vAlign w:val="center"/>
          </w:tcPr>
          <w:p w14:paraId="0D19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07C6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715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6CF2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安溪县凤城镇鸿业中心D2幢6号楼1梯</w:t>
            </w:r>
          </w:p>
        </w:tc>
        <w:tc>
          <w:tcPr>
            <w:tcW w:w="689" w:type="dxa"/>
            <w:noWrap w:val="0"/>
            <w:vAlign w:val="center"/>
          </w:tcPr>
          <w:p w14:paraId="2B47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419B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5" w:type="dxa"/>
            <w:noWrap w:val="0"/>
            <w:vAlign w:val="center"/>
          </w:tcPr>
          <w:p w14:paraId="62A3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TC18243</w:t>
            </w:r>
          </w:p>
        </w:tc>
        <w:tc>
          <w:tcPr>
            <w:tcW w:w="1328" w:type="dxa"/>
            <w:noWrap w:val="0"/>
            <w:vAlign w:val="center"/>
          </w:tcPr>
          <w:p w14:paraId="1308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2009.4.7</w:t>
            </w:r>
          </w:p>
        </w:tc>
      </w:tr>
      <w:tr w14:paraId="20F1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7A47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85" w:type="dxa"/>
            <w:noWrap w:val="0"/>
            <w:vAlign w:val="center"/>
          </w:tcPr>
          <w:p w14:paraId="4BD5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2D7D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5F55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527D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安溪县凤城镇清溪大桥北桥头东侧安发花园B幢1梯</w:t>
            </w:r>
          </w:p>
        </w:tc>
        <w:tc>
          <w:tcPr>
            <w:tcW w:w="689" w:type="dxa"/>
            <w:noWrap w:val="0"/>
            <w:vAlign w:val="center"/>
          </w:tcPr>
          <w:p w14:paraId="3083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4B43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noWrap w:val="0"/>
            <w:vAlign w:val="center"/>
          </w:tcPr>
          <w:p w14:paraId="6E1D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TC15929</w:t>
            </w:r>
          </w:p>
        </w:tc>
        <w:tc>
          <w:tcPr>
            <w:tcW w:w="1328" w:type="dxa"/>
            <w:noWrap w:val="0"/>
            <w:vAlign w:val="center"/>
          </w:tcPr>
          <w:p w14:paraId="2A64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2008.4.5</w:t>
            </w:r>
          </w:p>
        </w:tc>
      </w:tr>
      <w:tr w14:paraId="617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515A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85" w:type="dxa"/>
            <w:noWrap w:val="0"/>
            <w:vAlign w:val="center"/>
          </w:tcPr>
          <w:p w14:paraId="4152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3BC2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7055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60D8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安溪县凤城清溪大桥北桥头东侧安发花园B幢2梯</w:t>
            </w:r>
          </w:p>
        </w:tc>
        <w:tc>
          <w:tcPr>
            <w:tcW w:w="689" w:type="dxa"/>
            <w:noWrap w:val="0"/>
            <w:vAlign w:val="center"/>
          </w:tcPr>
          <w:p w14:paraId="2FD8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0FB9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5" w:type="dxa"/>
            <w:noWrap w:val="0"/>
            <w:vAlign w:val="center"/>
          </w:tcPr>
          <w:p w14:paraId="7FFD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TC15928</w:t>
            </w:r>
          </w:p>
        </w:tc>
        <w:tc>
          <w:tcPr>
            <w:tcW w:w="1328" w:type="dxa"/>
            <w:noWrap w:val="0"/>
            <w:vAlign w:val="center"/>
          </w:tcPr>
          <w:p w14:paraId="376A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2008.4.5</w:t>
            </w:r>
          </w:p>
        </w:tc>
      </w:tr>
      <w:tr w14:paraId="7DDE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1795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5" w:type="dxa"/>
            <w:noWrap w:val="0"/>
            <w:vAlign w:val="center"/>
          </w:tcPr>
          <w:p w14:paraId="53CF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1230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CE9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427" w:type="dxa"/>
            <w:noWrap w:val="0"/>
            <w:vAlign w:val="center"/>
          </w:tcPr>
          <w:p w14:paraId="560A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安溪县凤城镇清溪大桥北桥头东侧安发花园B幢3梯</w:t>
            </w:r>
          </w:p>
        </w:tc>
        <w:tc>
          <w:tcPr>
            <w:tcW w:w="689" w:type="dxa"/>
            <w:noWrap w:val="0"/>
            <w:vAlign w:val="center"/>
          </w:tcPr>
          <w:p w14:paraId="4D7B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 w14:paraId="1ABA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45" w:type="dxa"/>
            <w:noWrap w:val="0"/>
            <w:vAlign w:val="center"/>
          </w:tcPr>
          <w:p w14:paraId="0370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TC15927</w:t>
            </w:r>
          </w:p>
        </w:tc>
        <w:tc>
          <w:tcPr>
            <w:tcW w:w="1328" w:type="dxa"/>
            <w:noWrap w:val="0"/>
            <w:vAlign w:val="center"/>
          </w:tcPr>
          <w:p w14:paraId="5575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2008.4.5</w:t>
            </w:r>
          </w:p>
        </w:tc>
      </w:tr>
      <w:tr w14:paraId="1951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3328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5" w:type="dxa"/>
            <w:noWrap w:val="0"/>
            <w:vAlign w:val="center"/>
          </w:tcPr>
          <w:p w14:paraId="4587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4DDB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59F4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427" w:type="dxa"/>
            <w:noWrap w:val="0"/>
            <w:vAlign w:val="center"/>
          </w:tcPr>
          <w:p w14:paraId="353E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永春县桃城镇环城路210号桃源明珠D1栋</w:t>
            </w:r>
          </w:p>
        </w:tc>
        <w:tc>
          <w:tcPr>
            <w:tcW w:w="689" w:type="dxa"/>
            <w:noWrap w:val="0"/>
            <w:vAlign w:val="center"/>
          </w:tcPr>
          <w:p w14:paraId="7E93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3C95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noWrap w:val="0"/>
            <w:vAlign w:val="center"/>
          </w:tcPr>
          <w:p w14:paraId="7353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TC17330</w:t>
            </w:r>
          </w:p>
        </w:tc>
        <w:tc>
          <w:tcPr>
            <w:tcW w:w="1328" w:type="dxa"/>
            <w:noWrap w:val="0"/>
            <w:vAlign w:val="center"/>
          </w:tcPr>
          <w:p w14:paraId="1798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2009.03.21</w:t>
            </w:r>
          </w:p>
        </w:tc>
      </w:tr>
      <w:tr w14:paraId="09CB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2FB3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5" w:type="dxa"/>
            <w:noWrap w:val="0"/>
            <w:vAlign w:val="center"/>
          </w:tcPr>
          <w:p w14:paraId="33AB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765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2399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427" w:type="dxa"/>
            <w:noWrap w:val="0"/>
            <w:vAlign w:val="center"/>
          </w:tcPr>
          <w:p w14:paraId="407D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永春县桃城镇环城路210号桃源明珠D2栋</w:t>
            </w:r>
          </w:p>
        </w:tc>
        <w:tc>
          <w:tcPr>
            <w:tcW w:w="689" w:type="dxa"/>
            <w:noWrap w:val="0"/>
            <w:vAlign w:val="center"/>
          </w:tcPr>
          <w:p w14:paraId="408B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6599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noWrap w:val="0"/>
            <w:vAlign w:val="center"/>
          </w:tcPr>
          <w:p w14:paraId="27CD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TC17331</w:t>
            </w:r>
          </w:p>
        </w:tc>
        <w:tc>
          <w:tcPr>
            <w:tcW w:w="1328" w:type="dxa"/>
            <w:noWrap w:val="0"/>
            <w:vAlign w:val="center"/>
          </w:tcPr>
          <w:p w14:paraId="374C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2009.03.21</w:t>
            </w:r>
          </w:p>
        </w:tc>
      </w:tr>
      <w:tr w14:paraId="2DFF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42ED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85" w:type="dxa"/>
            <w:noWrap w:val="0"/>
            <w:vAlign w:val="center"/>
          </w:tcPr>
          <w:p w14:paraId="51B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4C06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1A18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427" w:type="dxa"/>
            <w:noWrap w:val="0"/>
            <w:vAlign w:val="center"/>
          </w:tcPr>
          <w:p w14:paraId="6F4A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永春县桃城镇环城路210号桃源明珠D3栋</w:t>
            </w:r>
          </w:p>
        </w:tc>
        <w:tc>
          <w:tcPr>
            <w:tcW w:w="689" w:type="dxa"/>
            <w:noWrap w:val="0"/>
            <w:vAlign w:val="center"/>
          </w:tcPr>
          <w:p w14:paraId="4186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 w14:paraId="6ECF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noWrap w:val="0"/>
            <w:vAlign w:val="center"/>
          </w:tcPr>
          <w:p w14:paraId="38B0A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TC17332</w:t>
            </w:r>
          </w:p>
        </w:tc>
        <w:tc>
          <w:tcPr>
            <w:tcW w:w="1328" w:type="dxa"/>
            <w:noWrap w:val="0"/>
            <w:vAlign w:val="center"/>
          </w:tcPr>
          <w:p w14:paraId="3053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2009.03.21n</w:t>
            </w:r>
          </w:p>
        </w:tc>
      </w:tr>
      <w:tr w14:paraId="21D8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0056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85" w:type="dxa"/>
            <w:noWrap w:val="0"/>
            <w:vAlign w:val="center"/>
          </w:tcPr>
          <w:p w14:paraId="583A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5B49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FA6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427" w:type="dxa"/>
            <w:noWrap w:val="0"/>
            <w:vAlign w:val="center"/>
          </w:tcPr>
          <w:p w14:paraId="5576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三鑫花园1幢1梯</w:t>
            </w:r>
          </w:p>
        </w:tc>
        <w:tc>
          <w:tcPr>
            <w:tcW w:w="689" w:type="dxa"/>
            <w:noWrap w:val="0"/>
            <w:vAlign w:val="center"/>
          </w:tcPr>
          <w:p w14:paraId="4F5D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AFF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45" w:type="dxa"/>
            <w:noWrap w:val="0"/>
            <w:vAlign w:val="center"/>
          </w:tcPr>
          <w:p w14:paraId="033D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TC16126</w:t>
            </w:r>
          </w:p>
        </w:tc>
        <w:tc>
          <w:tcPr>
            <w:tcW w:w="1328" w:type="dxa"/>
            <w:noWrap w:val="0"/>
            <w:vAlign w:val="center"/>
          </w:tcPr>
          <w:p w14:paraId="470D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2009.4.27</w:t>
            </w:r>
          </w:p>
        </w:tc>
      </w:tr>
      <w:tr w14:paraId="1D33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00" w:type="dxa"/>
            <w:noWrap w:val="0"/>
            <w:vAlign w:val="center"/>
          </w:tcPr>
          <w:p w14:paraId="760E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85" w:type="dxa"/>
            <w:noWrap w:val="0"/>
            <w:vAlign w:val="center"/>
          </w:tcPr>
          <w:p w14:paraId="6045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89" w:type="dxa"/>
            <w:noWrap w:val="0"/>
            <w:vAlign w:val="center"/>
          </w:tcPr>
          <w:p w14:paraId="761B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52" w:type="dxa"/>
            <w:noWrap w:val="0"/>
            <w:vAlign w:val="center"/>
          </w:tcPr>
          <w:p w14:paraId="0F2E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427" w:type="dxa"/>
            <w:noWrap w:val="0"/>
            <w:vAlign w:val="center"/>
          </w:tcPr>
          <w:p w14:paraId="3A90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三鑫花园1幢2梯</w:t>
            </w:r>
          </w:p>
        </w:tc>
        <w:tc>
          <w:tcPr>
            <w:tcW w:w="689" w:type="dxa"/>
            <w:noWrap w:val="0"/>
            <w:vAlign w:val="center"/>
          </w:tcPr>
          <w:p w14:paraId="2C43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 w14:paraId="264F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F98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TC16127</w:t>
            </w:r>
          </w:p>
        </w:tc>
        <w:tc>
          <w:tcPr>
            <w:tcW w:w="1328" w:type="dxa"/>
            <w:noWrap w:val="0"/>
            <w:vAlign w:val="center"/>
          </w:tcPr>
          <w:p w14:paraId="6A2D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2009.4.27</w:t>
            </w:r>
          </w:p>
        </w:tc>
      </w:tr>
    </w:tbl>
    <w:p w14:paraId="1159BEE1">
      <w:pPr>
        <w:spacing w:line="560" w:lineRule="atLeast"/>
        <w:ind w:right="1184" w:rightChars="400" w:firstLine="852" w:firstLineChars="300"/>
        <w:jc w:val="center"/>
        <w:rPr>
          <w:rFonts w:hint="eastAsia" w:ascii="仿宋_GB2312" w:hAnsi="Times New Roman" w:cs="Times New Roman"/>
          <w:spacing w:val="-6"/>
          <w:szCs w:val="24"/>
          <w:lang w:val="en-US" w:eastAsia="zh-CN"/>
        </w:rPr>
      </w:pPr>
    </w:p>
    <w:p w14:paraId="35911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4114E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 w14:paraId="3BDA1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472F9269">
      <w:pPr>
        <w:pStyle w:val="2"/>
        <w:autoSpaceDE/>
        <w:autoSpaceDN/>
        <w:spacing w:line="560" w:lineRule="exact"/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泉州市2026年第一批超长期特别国债资金支持住宅老旧电梯更新项目清单〔10-18层（站）〕</w:t>
      </w:r>
    </w:p>
    <w:p w14:paraId="553038AE">
      <w:pPr>
        <w:pStyle w:val="2"/>
        <w:autoSpaceDE/>
        <w:autoSpaceDN/>
        <w:spacing w:line="560" w:lineRule="exact"/>
        <w:jc w:val="center"/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</w:pPr>
    </w:p>
    <w:tbl>
      <w:tblPr>
        <w:tblStyle w:val="6"/>
        <w:tblW w:w="11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69"/>
        <w:gridCol w:w="857"/>
        <w:gridCol w:w="1237"/>
        <w:gridCol w:w="2821"/>
        <w:gridCol w:w="737"/>
        <w:gridCol w:w="1181"/>
        <w:gridCol w:w="1313"/>
        <w:gridCol w:w="1419"/>
      </w:tblGrid>
      <w:tr w14:paraId="3930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使用登记日期</w:t>
            </w:r>
          </w:p>
        </w:tc>
      </w:tr>
      <w:tr w14:paraId="3703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江滨豪园东区1号楼1梯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65EA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江滨豪园东区1号楼2梯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4DBD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江滨豪园东区2号楼1单元1梯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12E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江滨豪园东区2号楼1单元2梯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1DDA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江滨豪园东区2号楼2单元1梯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3B6E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江滨豪园东区2号楼2单元2梯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1D9B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江滨豪园东区3号楼1单元1梯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6E0F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江滨豪园东区3号楼1单元2梯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2008.04.01</w:t>
            </w:r>
          </w:p>
        </w:tc>
      </w:tr>
      <w:tr w14:paraId="106B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江滨豪园西区1号楼1梯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402A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263D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江滨豪园西区2号楼1梯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35C6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江滨豪园西区2号楼2梯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394E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江滨豪园西区3号楼1梯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2008.09.07</w:t>
            </w:r>
          </w:p>
        </w:tc>
      </w:tr>
      <w:tr w14:paraId="7852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延陵家园一期6栋1梯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3F35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延陵家园一期7栋2梯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6CCD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E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延陵家园一期8栋2梯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74E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延陵家园一期9栋2梯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2EBE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鲤城区金龙街道南环路489号江南花园城A区3号楼5梯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6C2E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鲤城区金龙街道南环路489号江南花园城A区3号楼2梯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3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453B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鲤城区金龙街道南环路489号江南花园城A区3号楼3梯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601C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鲤城区金龙街道南环路489号江南花园城A区3号楼1梯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2817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鲤城区金龙街道南环路489号江南花园城A区5号楼2梯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702E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鲤城区金龙街道南环路489号江南花园城A区5号楼1梯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</w:t>
            </w:r>
          </w:p>
        </w:tc>
      </w:tr>
      <w:tr w14:paraId="0356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石崎安置小区8号楼1梯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5AEA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石崎安置小区8号楼2梯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7FBA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石崎安置小区9号楼1梯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19C5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石崎安置小区9号楼2梯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65B0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石崎安置小区10号楼1梯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61FC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石崎安置小区10号楼2梯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7881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石崎安置小区11号楼1梯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179B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石崎安置小区11号楼2梯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TC20513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2009.07.01</w:t>
            </w:r>
          </w:p>
        </w:tc>
      </w:tr>
      <w:tr w14:paraId="6290E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刺桐明珠3号楼B单元1梯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2009.04.13</w:t>
            </w:r>
          </w:p>
        </w:tc>
      </w:tr>
      <w:tr w14:paraId="0E32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刺桐明珠5号楼2梯(中）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2980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33DE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00EF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4327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刺桐明珠1号楼（裕兴苑）3单元1梯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1FFA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刺桐明珠1号楼（裕兴苑）3单元2梯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4A7F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刺桐明珠1号楼（裕兴苑）4单元1梯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03C2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刺桐明珠1号楼（裕兴苑）4单元2梯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2009.05.22</w:t>
            </w:r>
          </w:p>
        </w:tc>
      </w:tr>
      <w:tr w14:paraId="35F5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刺桐明珠3号楼C单元1梯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2009.04.13</w:t>
            </w:r>
          </w:p>
        </w:tc>
      </w:tr>
      <w:tr w14:paraId="595F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刺桐明珠3号楼D单元1梯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2009.04.13</w:t>
            </w:r>
          </w:p>
        </w:tc>
      </w:tr>
      <w:tr w14:paraId="394E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刺桐明珠3号楼E单元1梯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2009.04.13</w:t>
            </w:r>
          </w:p>
        </w:tc>
      </w:tr>
      <w:tr w14:paraId="39BA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刺桐明珠3号楼F单元1梯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2009.04.13</w:t>
            </w:r>
          </w:p>
        </w:tc>
      </w:tr>
      <w:tr w14:paraId="7B6C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淮口花苑南区14号楼1号电梯6#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101B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淮口花苑南区14号楼2号电梯5#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6139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淮口花苑南区16号楼1单元1号电梯9#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4A4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淮口花苑南区16号楼2单元1号电梯10#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0DB4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津淮街东段晖扬花苑小区1#楼1梯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2009.06.12</w:t>
            </w:r>
          </w:p>
        </w:tc>
      </w:tr>
      <w:tr w14:paraId="4809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津淮街东段晖扬花苑小区1#楼2梯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2009.06.12</w:t>
            </w:r>
          </w:p>
        </w:tc>
      </w:tr>
      <w:tr w14:paraId="4290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津淮街东段晖扬花苑小区2#楼1梯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2009.06.12</w:t>
            </w:r>
          </w:p>
        </w:tc>
      </w:tr>
      <w:tr w14:paraId="3B58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津淮街东段晖扬花苑小区2#楼2梯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2009.06.12</w:t>
            </w:r>
          </w:p>
        </w:tc>
      </w:tr>
      <w:tr w14:paraId="032E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源淮花苑2-1#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3711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源淮花苑2-2#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0BC8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源淮花苑2-3#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0928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源淮花苑2-4#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6712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源淮花苑3-1#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1103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源淮花苑3-2#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3B49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源淮花苑6-1#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3F25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源淮花苑6-2#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6F8E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源淮花苑6-3#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1F50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源淮花苑6-4#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2009.04.06</w:t>
            </w:r>
          </w:p>
        </w:tc>
      </w:tr>
      <w:tr w14:paraId="164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巴厘印象2号楼A栋5梯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2009.6.30</w:t>
            </w:r>
          </w:p>
        </w:tc>
      </w:tr>
      <w:tr w14:paraId="5FE5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巴厘印象2号楼A栋7梯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2009.6.30</w:t>
            </w:r>
          </w:p>
        </w:tc>
      </w:tr>
      <w:tr w14:paraId="435F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法坂小区P3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2008.08.27</w:t>
            </w:r>
          </w:p>
        </w:tc>
      </w:tr>
      <w:tr w14:paraId="68EB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海星小区4号楼2单元1梯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28FC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海星小区4号楼2单元2梯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1CE0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海星小区5号楼1单元1梯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70EC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海星小区5号楼1单元2梯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5F10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海星小区13号楼2单元2梯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3BE9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海星小区17号楼1单元2梯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2009.11.01</w:t>
            </w:r>
          </w:p>
        </w:tc>
      </w:tr>
      <w:tr w14:paraId="07F1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海星小区17号楼2单元1梯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2009.12.01</w:t>
            </w:r>
          </w:p>
        </w:tc>
      </w:tr>
      <w:tr w14:paraId="17E0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东海湾文园1号楼B梯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2009.11.29</w:t>
            </w:r>
          </w:p>
        </w:tc>
      </w:tr>
      <w:tr w14:paraId="1552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东海湾文园1号楼A梯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TC22598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2009.11.29</w:t>
            </w:r>
          </w:p>
        </w:tc>
      </w:tr>
      <w:tr w14:paraId="78B7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东海湾文园3号楼A梯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2009.12.29</w:t>
            </w:r>
          </w:p>
        </w:tc>
      </w:tr>
      <w:tr w14:paraId="61E5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东海湾文园3号楼B梯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2009.12.29</w:t>
            </w:r>
          </w:p>
        </w:tc>
      </w:tr>
      <w:tr w14:paraId="2098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东海湾文园5号楼A梯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2009.11.29</w:t>
            </w:r>
          </w:p>
        </w:tc>
      </w:tr>
      <w:tr w14:paraId="61CA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东海湾文园5号楼B梯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TC22611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2009.11.29</w:t>
            </w:r>
          </w:p>
        </w:tc>
      </w:tr>
      <w:tr w14:paraId="64D6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晋江市罗山兰峰城市花园26栋AB单元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6096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晋江市罗山兰峰城市花园28栋AB单元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0CE5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晋江市罗山兰峰城市花园35栋AB单元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EA9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晋江市罗山兰峰城市花园35栋CD单元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481F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晋江市罗山兰峰城市花园35栋EF单元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C54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晋江市罗山兰峰城市花园36栋AB单元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561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晋江市罗山兰峰城市花园36栋CD单元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0F3E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晋江市罗山兰峰城市花园36栋EF单元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217A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晋江市罗山兰峰城市花园37栋ABC单元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00F8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晋江市罗山兰峰城市花园37栋DEF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51D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晋江市罗山兰峰城市花园39栋AB单元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6FEB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晋江市罗山兰峰城市花园39栋CD单元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200F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晋江市罗山兰峰城市花园39栋EF单元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C16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晋江市罗山兰峰城市花园40栋AB单元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6579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晋江市罗山兰峰城市花园40栋CD单元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69F3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晋江市罗山兰峰城市花园40栋EF单元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TC16242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1A12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晋江市罗山兰峰城市花园41栋AB单元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7453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晋江市罗山兰峰城市花园41栋CD单元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65F4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晋江市罗山兰峰城市花园41栋EF单元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19FB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晋江市罗山兰峰城市花园42栋AB单元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13EE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晋江市罗山兰峰城市花园42栋CD单元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51C8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晋江市罗山兰峰城市花园42栋EF单元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0CD4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晋江市罗山兰峰城市花园43栋AB单元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2FC4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晋江市罗山兰峰城市花园43栋CD单元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45E9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晋江市罗山兰峰城市花园45栋AB单元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3F08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晋江市罗山兰峰城市花园45栋CD单元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0C90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C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晋江市罗山兰峰城市花园45栋EF单元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2008.04</w:t>
            </w:r>
          </w:p>
        </w:tc>
      </w:tr>
      <w:tr w14:paraId="1DD2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晋江市梅岭街道凤凰城小区3栋A1单元01-02电梯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CE9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晋江市梅岭街道凤凰城小区3栋A2单元03-05电梯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0D3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晋江市梅岭街道凤凰城小区3栋C1单元01-02电梯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8E8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晋江市梅岭街道凤凰城小区3栋C2单元03-05电梯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8BA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晋江市梅岭街道凤凰城小区3栋C3单元06-07电梯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9F4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晋江市梅岭街道凤凰城小区1栋0单元NO1电梯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86D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晋江市梅岭街道凤凰城小区1栋0单元NO2电梯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5C5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晋江市梅岭街道凤凰城小区2栋0单元NO5电梯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3D0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晋江市梅岭街道凤凰城小区2栋0单元NO6电梯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3B51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晋江市罗山兰峰城市花园23栋ABC单元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8A2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1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晋江市罗山兰峰城市花园23栋DEF单元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531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晋江市罗山兰峰城市花园25栋AB单元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424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晋江市罗山兰峰城市花园29栋AB单元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23B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晋江市罗山兰峰城市花园30栋AB单元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93A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晋江市罗山兰峰城市花园31栋AB单元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F77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晋江市罗山兰峰城市花园31栋CD单元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48B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晋江市罗山兰峰城市花园31栋EF单元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EF0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晋江市罗山兰峰城市花园32栋AB单元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A76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晋江市罗山兰峰城市花园32栋CD单元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C2A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晋江市罗山兰峰城市花园33栋AB单元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F34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9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晋江市罗山兰峰城市花园33栋CD单元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92D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晋江市罗山兰峰城市花园33栋EF单元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0B9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晋江市罗山兰峰城市花园38栋AB单元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1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D0E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晋江市罗山兰峰城市花园38栋CD单元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56A8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晋江市安海鸿江西路351号捷宏盛宴6A客梯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986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晋江市梅岭街道梅庭社区瑞璟香榭花都小区2号楼四单元7号电梯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EEC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晋江市梅岭街道梅庭社区瑞璟香榭花都小区2号楼四单元8号电梯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605E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晋江市池店镇南天裕景1#1T-1#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D52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晋江市池店镇南天裕景1#1T-2#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B7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晋江市池店镇南天裕景1#2T-1#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0FB1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晋江市池店镇南天裕景1#2T-2#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E8E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晋江市池店镇南天裕景2#1T-1#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237E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晋江市池店镇南天裕景2#1T-2#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EA7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晋江市池店镇南天裕景2#2T-1#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241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晋江市池店镇南天裕景2#2T-2#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853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晋江市罗山兰峰城市花园27栋AB单元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TC18008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2008.12</w:t>
            </w:r>
          </w:p>
        </w:tc>
      </w:tr>
      <w:tr w14:paraId="244D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030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3A2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6F9C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6E15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晋江市池店镇锦洲瑞苑5#3T-A3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2915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晋江市池店镇锦洲瑞苑5#3T-B3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112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晋江市池店镇锦洲瑞苑6#1T-A1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EBF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晋江市池店镇锦洲瑞苑6#1T-B1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068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晋江市池店镇锦洲瑞苑6#2T-A2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16A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晋江市池店镇锦洲瑞苑6#2T-B2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TC15399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C77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晋江市池店镇锦洲瑞苑8#1T-A1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4B2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晋江市池店镇锦洲瑞苑8#1T-B1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107A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晋江市池店镇锦洲瑞苑8#2T-A2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534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晋江市池店镇锦洲瑞苑8#2T-B2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FF7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晋江市池店镇锦洲瑞苑10#1T-A1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975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晋江市池店镇锦洲瑞苑10#1T-B1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22F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B6C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41C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603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0BFB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晋江市池店镇锦洲瑞苑14#3T-A3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18A7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晋江市池店镇锦洲瑞苑14#3T-B3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88A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晋江市池店镇锦洲瑞苑16#1T-A1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2E93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晋江市池店镇锦洲瑞苑16#1T-B1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196F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晋江市池店镇锦洲瑞苑16#2T-A2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551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晋江市池店镇锦洲瑞苑16#2T-B2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18BE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晋江市安海鸿江西路351号捷宏盛宴1B货梯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0697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晋江市安海鸿江西路351号捷宏盛宴1A客梯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7EDE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晋江市安海鸿江西路351号捷宏盛宴1D客梯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3DC3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晋江市安海鸿江西路351号捷宏盛宴2B货梯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7D40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晋江市安海鸿江西路351号捷宏盛宴2C货梯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648C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晋江市安海鸿江西路351号捷宏盛宴3A货梯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60B4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晋江市安海鸿江西路351号捷宏盛宴3B货梯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3A66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晋江市安海鸿江西路351号捷宏盛宴4A客梯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732E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晋江市梅岭街道迎宾路532号奥林春天2#楼一单元1梯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3E17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晋江市梅岭街道迎宾路532号奥林春天3#楼二单元1梯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76B3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晋江市梅岭街道迎宾路532号奥林春天3#楼二单元2梯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522A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晋江市梅岭街道迎宾路532号奥林春天3#楼三单元1梯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1945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晋江市梅岭街道迎宾路532号奥林春天3#楼三单元2梯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4AD0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晋江市梅岭街道迎宾路532号奥林春天4#楼一单元1梯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3411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晋江市梅岭街道迎宾路532号奥林春天4#楼一单元2梯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2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0DF3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晋江市梅岭街道迎宾路532号奥林春天4#楼二单元1梯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51A7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晋江市梅岭街道迎宾路532号奥林春天4#楼三单元1梯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78BB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晋江市梅岭街道迎宾路532号奥林春天4#楼三单元2梯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471C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晋江市梅岭街道迎宾路532号奥林春天5#楼二单元2梯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5108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嘉利苑1号梯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2007年10.08</w:t>
            </w:r>
          </w:p>
        </w:tc>
      </w:tr>
      <w:tr w14:paraId="533C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嘉利苑2号梯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TC15058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2007年11.08</w:t>
            </w:r>
          </w:p>
        </w:tc>
      </w:tr>
      <w:tr w14:paraId="37D9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石狮市百德康桥假日26A号楼1号梯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4FD1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石狮市百德康桥假日26A号楼2号梯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2CE6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石狮市百德康桥假日26B号楼1号梯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6D48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石狮市百德康桥假日26B号楼2号梯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1C10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石狮市百德康桥假日27A号楼1号梯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2BB4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石狮市百德康桥假日27A号楼2号梯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TC17240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3736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石狮市百德康桥假日27B号楼1号梯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0BB1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石狮市百德康桥假日27B号楼2号梯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TC17238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1EA0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南安市霞美镇金霞路968号新都城2#楼1梯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4030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南安市霞美镇金霞路968号新都城2#楼2梯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09F9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南安市霞美镇金霞路968号新都城3#楼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77BD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南安市霞美镇金霞路968号新都城5#楼1梯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08BB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南安市霞美镇金霞路968号新都城5#楼2梯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TC20672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2009-11-30</w:t>
            </w:r>
          </w:p>
        </w:tc>
      </w:tr>
      <w:tr w14:paraId="2C20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南安市官桥镇温泉新都城一期15号楼4梯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TC15764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41CE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南安市官桥镇温泉新都城一期15号楼2梯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TC15765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68DA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南安市官桥镇温泉新都城一期16号楼1梯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1DB3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南安市官桥镇温泉新都城一期16号楼2梯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4CEA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南安市官桥镇温泉新都城一期17号楼1梯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1641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南安市官桥镇温泉新都城一期17号楼2梯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2008-02-01</w:t>
            </w:r>
          </w:p>
        </w:tc>
      </w:tr>
      <w:tr w14:paraId="51ED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南安市官桥镇温泉新都城一期8号楼2梯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6EE3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南安市官桥镇温泉新都城一期8号楼4梯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2BC9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南安市官桥镇温泉新都城一期10号楼1梯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2C3D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南安市官桥镇温泉新都城一期10号楼2梯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TC16109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0F95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南安市官桥镇温泉新都城一期10号楼3梯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TC16110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2008-04-01</w:t>
            </w:r>
          </w:p>
        </w:tc>
      </w:tr>
      <w:tr w14:paraId="7884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南安市官桥镇温泉新都城一期12号楼2梯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TC16817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2008-07-01</w:t>
            </w:r>
          </w:p>
        </w:tc>
      </w:tr>
      <w:tr w14:paraId="6090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南安市官桥镇温泉新都城19号楼A栋1梯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7135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南安市官桥镇温泉新都城19号楼A栋2梯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A4D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南安市官桥镇温泉新都城19号楼A栋3梯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975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南安市官桥镇温泉新都城19号楼B栋3梯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47DF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南安市官桥镇温泉新都城19号楼B栋2梯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50B3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南安市官桥镇温泉新都城19号楼B栋1梯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2009-04-07</w:t>
            </w:r>
          </w:p>
        </w:tc>
      </w:tr>
      <w:tr w14:paraId="2FA9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惠安县崇武镇五峰村下店107号8#楼二单元3梯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2009-09-28</w:t>
            </w:r>
          </w:p>
        </w:tc>
      </w:tr>
      <w:tr w14:paraId="4F54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惠安县崇武镇五峰村下店107号8#楼三单元6梯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2009-09-29</w:t>
            </w:r>
          </w:p>
        </w:tc>
      </w:tr>
      <w:tr w14:paraId="4BA2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惠安县崇武镇五峰村下店107号西沙苑8号楼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2009-09-28</w:t>
            </w:r>
          </w:p>
        </w:tc>
      </w:tr>
      <w:tr w14:paraId="550C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2009-09-30</w:t>
            </w:r>
          </w:p>
        </w:tc>
      </w:tr>
      <w:tr w14:paraId="3330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2009-09-30</w:t>
            </w:r>
          </w:p>
        </w:tc>
      </w:tr>
      <w:tr w14:paraId="462F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惠安县崇武镇五峰村下店107号西沙苑8号楼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2009-09-28</w:t>
            </w:r>
          </w:p>
        </w:tc>
      </w:tr>
      <w:tr w14:paraId="52DC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惠安县崇武镇五峰村下店107号西沙苑8号楼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2009-09-28</w:t>
            </w:r>
          </w:p>
        </w:tc>
      </w:tr>
      <w:tr w14:paraId="2DC1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惠安县崇武镇五峰村下店107号西沙苑7号楼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2009-09-29</w:t>
            </w:r>
          </w:p>
        </w:tc>
      </w:tr>
      <w:tr w14:paraId="1BAF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惠安县崇武镇五峰村下店107号西沙苑7号楼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2009-09-29</w:t>
            </w:r>
          </w:p>
        </w:tc>
      </w:tr>
      <w:tr w14:paraId="2E3F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惠安县崇武镇五峰村下店107号西沙苑8号楼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2009-09-28</w:t>
            </w:r>
          </w:p>
        </w:tc>
      </w:tr>
      <w:tr w14:paraId="3D3A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惠安县崇武镇五峰村下店107号西沙苑7号楼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2009-09-29</w:t>
            </w:r>
          </w:p>
        </w:tc>
      </w:tr>
      <w:tr w14:paraId="6951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2009-09-30</w:t>
            </w:r>
          </w:p>
        </w:tc>
      </w:tr>
      <w:tr w14:paraId="1363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2009-09-30</w:t>
            </w:r>
          </w:p>
        </w:tc>
      </w:tr>
      <w:tr w14:paraId="6A09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2009-09-27</w:t>
            </w:r>
          </w:p>
        </w:tc>
      </w:tr>
      <w:tr w14:paraId="39A6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惠安县崇武镇五峰村下店107号西沙苑9号楼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TC19789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2009-09-29</w:t>
            </w:r>
          </w:p>
        </w:tc>
      </w:tr>
      <w:tr w14:paraId="4090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惠安县崇武镇五峰村下店107号西沙苑5号楼一单元1梯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2009.5.20</w:t>
            </w:r>
          </w:p>
        </w:tc>
      </w:tr>
      <w:tr w14:paraId="3ADE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惠安县崇武镇五峰村下店107号西沙苑3号楼三单元3梯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2009.5.20</w:t>
            </w:r>
          </w:p>
        </w:tc>
      </w:tr>
      <w:tr w14:paraId="31AD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惠安螺城海西上城上福阁A单元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3100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惠安螺城海西上城上嘉阁A单元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5DDC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惠安螺城海西上城上福阁A单元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493F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惠安螺城海西上城上嘉阁B单元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3781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惠安螺城海西上城上嘉阁B单元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TC18988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475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惠安螺城海西上城上福阁B单元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099F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惠安螺城海西上城上福阁B单元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3F6D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惠安县螺城海西上城上嘉阁A单元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TC18990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2009-02-27</w:t>
            </w:r>
          </w:p>
        </w:tc>
      </w:tr>
      <w:tr w14:paraId="3073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惠安县崇武镇联群西沙苑4#楼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4E9B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惠安县崇武镇联群西沙苑5#楼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3358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惠安县崇武镇联群西沙苑3#楼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5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3BAD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惠安县崇武镇联群西沙苑6#楼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6D75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惠安县崇武镇联群西沙苑3#楼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2CC8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惠安县崇武镇联群西沙苑2#楼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7D0A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惠安县崇武镇联群西沙苑5#楼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00FD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惠安县崇武镇联群西沙苑6#楼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1B29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惠安县崇武镇联群西沙苑2#楼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TC17348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0CEB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惠安县崇武镇联群西沙苑4#楼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TC17352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2008-09-03</w:t>
            </w:r>
          </w:p>
        </w:tc>
      </w:tr>
      <w:tr w14:paraId="32A0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河滨南路1358号世纪豪庭小区5号楼电梯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3D52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河滨南路1358号世纪豪庭小区6号楼电梯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F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19B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河滨南路1358号世纪豪庭小区11号楼电梯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TC16419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6020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河滨南路1358号世纪豪庭小区12号楼2栋电梯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2EB4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河滨南路1358号世纪豪庭小区12号楼1栋电梯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3A5A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4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河滨南路1358号世纪豪庭小区13号楼1栋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17ED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河滨南路1358号世纪豪庭小区13号楼2栋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4683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河滨南路1358号世纪豪庭小区13号楼3栋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382E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3D6D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53A6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河滨南路1358号世纪豪庭小区14号楼6梯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TC16429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56A5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河滨南路1358号世纪豪庭小区14号楼5梯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477A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河滨南路1358号世纪豪庭小区14号楼2栋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TC16431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6DA7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河滨南路1358号世纪豪庭小区14号楼1梯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TC16432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2008.5.1</w:t>
            </w:r>
          </w:p>
        </w:tc>
      </w:tr>
      <w:tr w14:paraId="5ADF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安溪县凤城镇中山路嘉辉广场6号楼L1梯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2009.9.30</w:t>
            </w:r>
          </w:p>
        </w:tc>
      </w:tr>
      <w:tr w14:paraId="37E1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安溪县凤城镇新安路456号凤冠山庄1号楼3梯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2009.2.7</w:t>
            </w:r>
          </w:p>
        </w:tc>
      </w:tr>
      <w:tr w14:paraId="216E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安溪县凤城镇新安路456号凤冠山庄2号楼4梯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2009.2.7</w:t>
            </w:r>
          </w:p>
        </w:tc>
      </w:tr>
      <w:tr w14:paraId="315B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安溪县凤城镇新安路456号凤冠山庄3号楼5梯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2009.2.7</w:t>
            </w:r>
          </w:p>
        </w:tc>
      </w:tr>
      <w:tr w14:paraId="5A1F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安溪县凤城镇河滨北路锦绣家园3号楼L15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06F7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安溪县凤城镇河滨北路锦绣家园3号楼L16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2C6E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安溪县凤城镇河滨北路锦绣家园5号楼L11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26E1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安溪县凤城镇河滨北路锦绣家园5号楼L12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0826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安溪县凤城镇河滨北路锦绣家园6号楼L17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0979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安溪县凤城镇河滨北路锦绣家园6号楼L18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5E5A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安溪县凤城镇河滨北路锦绣家园7号楼L13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5A2E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安溪县凤城镇河滨北路锦绣家园7号楼L14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TC20216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2009.11.12</w:t>
            </w:r>
          </w:p>
        </w:tc>
      </w:tr>
      <w:tr w14:paraId="41F6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安溪县凤城镇河滨北路东城丽景2号楼3梯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TC17849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2008.12.19</w:t>
            </w:r>
          </w:p>
        </w:tc>
      </w:tr>
      <w:tr w14:paraId="2E7A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安溪县凤城镇河滨北路东城丽景2号楼4梯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TC17850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2008.12.19</w:t>
            </w:r>
          </w:p>
        </w:tc>
      </w:tr>
      <w:tr w14:paraId="229D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安溪县城厢镇龙凤都城四期太阳湾12号楼1梯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2009.3.18</w:t>
            </w:r>
          </w:p>
        </w:tc>
      </w:tr>
      <w:tr w14:paraId="1573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安溪县城厢镇龙凤都城四期太阳湾12号楼2梯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TC18284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2009.3.18</w:t>
            </w:r>
          </w:p>
        </w:tc>
      </w:tr>
      <w:tr w14:paraId="44B6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安溪县城厢镇龙凤都城四期太阳湾13号楼1梯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TC18285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2009.3.18</w:t>
            </w:r>
          </w:p>
        </w:tc>
      </w:tr>
      <w:tr w14:paraId="5882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安溪县城厢镇龙凤都城四期太阳湾13号楼2梯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TC18286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2009.3.18</w:t>
            </w:r>
          </w:p>
        </w:tc>
      </w:tr>
      <w:tr w14:paraId="0BE8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安溪县城厢镇永安路99号君悦华庭3号楼7梯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258F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安溪县城厢镇永安路99号君悦华庭3号楼10梯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2009.11.3</w:t>
            </w:r>
          </w:p>
        </w:tc>
      </w:tr>
      <w:tr w14:paraId="12A0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安溪县城厢镇永安路99号君悦华庭4号楼1梯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2009.11.3</w:t>
            </w:r>
          </w:p>
        </w:tc>
      </w:tr>
      <w:tr w14:paraId="0EB2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安溪县城厢镇永安路99号君悦华庭4号楼6梯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2009.11.3</w:t>
            </w:r>
          </w:p>
        </w:tc>
      </w:tr>
      <w:tr w14:paraId="5B16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安溪县城厢镇永安路99号君悦华庭5号楼3梯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12F7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安溪县城厢镇永安路99号君悦华庭5号楼4梯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7D9A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安溪县城厢镇永安路99号君悦华庭5号楼5梯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4318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安溪县城厢镇永安路99号君悦华庭6号楼6梯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163C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安溪县城厢镇永安路99号君悦华庭7号楼20梯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2009.11.2</w:t>
            </w:r>
          </w:p>
        </w:tc>
      </w:tr>
      <w:tr w14:paraId="1874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安溪县城厢镇永安路99号君悦华庭7号楼9梯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TC20007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2009.11.3</w:t>
            </w:r>
          </w:p>
        </w:tc>
      </w:tr>
      <w:tr w14:paraId="69C1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永春县桃城镇环城路金龙城14号楼3#梯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TC20089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2009.11.15</w:t>
            </w:r>
          </w:p>
        </w:tc>
      </w:tr>
      <w:tr w14:paraId="4585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永春县桃城镇环城路金龙城15号楼5#梯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TC19146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2009.11.15</w:t>
            </w:r>
          </w:p>
        </w:tc>
      </w:tr>
      <w:tr w14:paraId="55BB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永春县桃城镇环城路金龙城15号楼7#梯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TC19145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2009.11.15</w:t>
            </w:r>
          </w:p>
        </w:tc>
      </w:tr>
      <w:tr w14:paraId="4050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嘉龙现代城小区8栋A单元12#电梯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TC17483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7009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嘉龙现代城小区8栋B单元13#电梯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TC17482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3825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嘉龙现代城小区8栋C单元14#电梯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TC17481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17AE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嘉龙现代城小区9栋A单元10#电梯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4F7F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嘉龙现代城小区9栋B单元11#电梯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4CD7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嘉龙现代城小区10栋A单元8#电梯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49F9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嘉龙现代城小区10栋B单元9#电梯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39D3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嘉龙现代城小区12栋A单元6#电梯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14FA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嘉龙现代城小区12栋B单元7#电梯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6EF7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嘉龙现代城小区13栋B单元5#电梯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TC17471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5B48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嘉龙现代城小区15栋A单元3#电梯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TC17469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6FE5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嘉龙现代城小区15栋B单元2#电梯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TC17468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478D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嘉龙现代城小区15栋C单元1#电梯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TC17467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2009.08.14</w:t>
            </w:r>
          </w:p>
        </w:tc>
      </w:tr>
      <w:tr w14:paraId="7D36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山水花苑3号楼2#梯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2008.11.24</w:t>
            </w:r>
          </w:p>
        </w:tc>
      </w:tr>
      <w:tr w14:paraId="64FF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山水花苑5号楼1#梯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TC16497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2008.11.24</w:t>
            </w:r>
          </w:p>
        </w:tc>
      </w:tr>
      <w:tr w14:paraId="35D4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名都花苑B栋A梯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TC19091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2009.7.17</w:t>
            </w:r>
          </w:p>
        </w:tc>
      </w:tr>
      <w:tr w14:paraId="0218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名都花苑D栋A梯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TC19092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2009.7.17</w:t>
            </w:r>
          </w:p>
        </w:tc>
      </w:tr>
      <w:tr w14:paraId="399C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名都花苑B栋B梯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TC19093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2009.7.17</w:t>
            </w:r>
          </w:p>
        </w:tc>
      </w:tr>
      <w:tr w14:paraId="07A2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名都花苑D栋B梯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TC19094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2009.7.17</w:t>
            </w:r>
          </w:p>
        </w:tc>
      </w:tr>
    </w:tbl>
    <w:p w14:paraId="336FB4C2"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shd w:val="clear" w:color="auto" w:fill="auto"/>
          <w:lang w:val="en-US" w:eastAsia="zh-CN"/>
        </w:rPr>
        <w:sectPr>
          <w:footerReference r:id="rId3" w:type="default"/>
          <w:pgSz w:w="11906" w:h="16838"/>
          <w:pgMar w:top="2098" w:right="1644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611" w:charSpace="-5078"/>
        </w:sectPr>
      </w:pPr>
    </w:p>
    <w:p w14:paraId="323ED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附件3</w:t>
      </w:r>
    </w:p>
    <w:p w14:paraId="4C661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1"/>
          <w:sz w:val="44"/>
          <w:szCs w:val="44"/>
          <w:shd w:val="clear" w:color="auto" w:fill="auto"/>
          <w:lang w:val="en-US" w:eastAsia="zh-CN"/>
        </w:rPr>
      </w:pPr>
    </w:p>
    <w:p w14:paraId="737E1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泉州市2026年第一批超长期特别国债资金支持住宅老旧电梯更新项目清单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〔</w:t>
      </w:r>
      <w:r>
        <w:rPr>
          <w:rFonts w:hint="default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pacing w:val="-17"/>
          <w:sz w:val="44"/>
          <w:szCs w:val="44"/>
          <w:shd w:val="clear" w:color="auto" w:fill="auto"/>
          <w:lang w:val="en-US" w:eastAsia="zh-CN"/>
        </w:rPr>
        <w:t>层（站）及以上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val="en-US" w:eastAsia="zh-CN"/>
        </w:rPr>
        <w:t>〕</w:t>
      </w:r>
    </w:p>
    <w:p w14:paraId="22397587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0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88"/>
        <w:gridCol w:w="987"/>
        <w:gridCol w:w="1226"/>
        <w:gridCol w:w="2595"/>
        <w:gridCol w:w="737"/>
        <w:gridCol w:w="1181"/>
        <w:gridCol w:w="1150"/>
        <w:gridCol w:w="1441"/>
      </w:tblGrid>
      <w:tr w14:paraId="238D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所在单元居民户数（户）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更新改造前设备代码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更新改造前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使用登记日期</w:t>
            </w:r>
          </w:p>
        </w:tc>
      </w:tr>
      <w:tr w14:paraId="3066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尊邸大厦1幢1梯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TC18028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</w:t>
            </w:r>
          </w:p>
        </w:tc>
      </w:tr>
      <w:tr w14:paraId="5BD2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尊邸大厦1幢2梯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TC18029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</w:t>
            </w:r>
          </w:p>
        </w:tc>
      </w:tr>
      <w:tr w14:paraId="00D1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淮口花苑南区13号楼1单元1号电梯2#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50D6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淮口花苑南区13号楼1单元2号电梯1#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69BA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淮口花苑南区13号楼1单元3号电梯4#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46C6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淮口花苑南区13号楼1单元4号电梯3#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TC21117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6AC6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淮口花苑南区15号楼1号电梯7#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7671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淮口花苑南区15号楼2号电梯8#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TC21122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2010.01.16</w:t>
            </w:r>
          </w:p>
        </w:tc>
      </w:tr>
      <w:tr w14:paraId="6C75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富临华城4-2#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63B1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富临华城2-2#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084E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富临华城3-1#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2B75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富临华城3-2#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7AD9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富临华城4-1#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5396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富临华城1-1#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003F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富临华城1-2#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2909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富临华城1-3#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6842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富临华城1-4#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TC17449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0733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富临华城2-1#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TC18226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2009.06.05</w:t>
            </w:r>
          </w:p>
        </w:tc>
      </w:tr>
      <w:tr w14:paraId="20FC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巴厘印象1号楼1梯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TC21097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2009.6.30</w:t>
            </w:r>
          </w:p>
        </w:tc>
      </w:tr>
      <w:tr w14:paraId="1947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巴厘印象1号楼2梯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TC21098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2009.6.30</w:t>
            </w:r>
          </w:p>
        </w:tc>
      </w:tr>
      <w:tr w14:paraId="513E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巴厘印象1号楼3梯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TC21099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2009.6.30</w:t>
            </w:r>
          </w:p>
        </w:tc>
      </w:tr>
      <w:tr w14:paraId="1A10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盛世融城2号楼1单元1梯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TC16171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20DA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盛世融城2号楼1单元2梯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TC16172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329E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盛世融城2号楼2单元1梯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TC16173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476E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盛世融城7号楼1单元1梯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4800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盛世融城7号楼1单元2梯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17BF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盛世融城7号楼2单元1梯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2101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盛世融城7号楼2单元2梯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0447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771B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11D5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6849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7090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盛世融城8号楼3单元1梯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TC16199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0236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盛世融城8号楼3单元2梯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TC16200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2009.1.10</w:t>
            </w:r>
          </w:p>
        </w:tc>
      </w:tr>
      <w:tr w14:paraId="411A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法坂小区P1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TC15209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2008.08.27</w:t>
            </w:r>
          </w:p>
        </w:tc>
      </w:tr>
      <w:tr w14:paraId="5CBF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法坂小区P2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2008.08.27</w:t>
            </w:r>
          </w:p>
        </w:tc>
      </w:tr>
      <w:tr w14:paraId="332F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0426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海星小区2号楼1梯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0E8F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海星小区2号楼2梯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TC17544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139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海星小区5号楼2单元1梯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1990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海星小区5号楼2单元2梯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4BA3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海星小区6号楼1梯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TC17555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2008.08.12</w:t>
            </w:r>
          </w:p>
        </w:tc>
      </w:tr>
      <w:tr w14:paraId="76FE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海星小区8号楼3单元1梯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TC17567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2008.08.16</w:t>
            </w:r>
          </w:p>
        </w:tc>
      </w:tr>
      <w:tr w14:paraId="52A4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海星小区9号楼2单元2梯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TC15884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71DF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海星小区10号楼1梯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TC20163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2009.08.16</w:t>
            </w:r>
          </w:p>
        </w:tc>
      </w:tr>
      <w:tr w14:paraId="3546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海星小区12号楼2单元1梯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TC16933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2008.01.16</w:t>
            </w:r>
          </w:p>
        </w:tc>
      </w:tr>
      <w:tr w14:paraId="7240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东海湾俊园1号楼A梯1A-1#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TC17645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1E90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东海湾俊园1号楼A梯1A-2#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TC17646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647C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东海湾俊园1号楼B梯1B-1#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TC17647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21B8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东海湾俊园1号楼B梯1B-2#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1244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东海湾俊园1号楼A梯2A-1#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TC17649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6A2E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东海湾俊园2号楼A梯2A-2#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733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东海湾俊园2号楼B梯2B-1#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0CE0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东海湾俊园2号楼B梯2B-2#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7A87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东海湾俊园3号楼A梯3A-1#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0D1A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东海湾俊园3号楼A梯3A-2#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78FE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东海湾俊园3号楼B梯3B-1#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38A9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东海湾俊园3号楼B梯3B-2#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TC17577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2009/10/31</w:t>
            </w:r>
          </w:p>
        </w:tc>
      </w:tr>
      <w:tr w14:paraId="63CB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晋江市梅岭街道迎宾路532号奥林春天9#楼二单元1梯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2008.06</w:t>
            </w:r>
          </w:p>
        </w:tc>
      </w:tr>
      <w:tr w14:paraId="3AB9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晋江市世纪大道世纪华廷1号楼1单元1梯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TC17158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74A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TC17159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9D1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0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晋江市世纪大道世纪华廷2号楼1单元1梯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9DA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晋江市世纪大道世纪华廷2号楼1单元2梯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820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晋江市世纪大道世纪华廷2号楼-2单元1梯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061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晋江市世纪大道世纪华廷2号楼-2单元2梯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4BF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晋江市世纪大道世纪华廷3号楼1梯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3E55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晋江市世纪大道世纪华廷3号楼2梯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F02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晋江市世纪大道世纪华廷5号楼-1单元1梯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173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晋江市世纪大道世纪华廷5号楼-1单元2梯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972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晋江市世纪大道世纪华廷5号楼-2单元1梯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5674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晋江市世纪大道世纪华廷5号楼-2单元2梯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TC17169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F07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晋江市世纪大道世纪华廷6号楼-1单元1梯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2B8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晋江市世纪大道世纪华廷6号楼-1单元2梯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76E2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晋江市世纪大道世纪华廷6号楼-2单元1梯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4DED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晋江市世纪大道世纪华廷6号楼-2单元2梯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011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晋江市世纪大道世纪华廷7号楼-1单元1梯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230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晋江市世纪大道世纪华廷7号楼-1单元2梯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DB5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晋江市世纪大道世纪华廷7号楼-2单元1梯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5037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晋江市世纪大道世纪华廷7号楼-2单元2梯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5781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晋江市世纪大道世纪华廷7号楼-3单元1梯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BE5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晋江市世纪大道世纪华廷7号楼-3单元2梯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TC17179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360F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晋江市梅岭街道凤凰城小区3栋B单元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TC15779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124A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晋江市梅岭街道凤凰城小区3栋B单元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TC15780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2008.08</w:t>
            </w:r>
          </w:p>
        </w:tc>
      </w:tr>
      <w:tr w14:paraId="67F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晋江市梅岭街道瑞璟香榭花都小区一号楼一单元1号电梯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TC17605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011A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晋江市梅岭街道瑞璟香榭花都小区一号楼一单元2号电梯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TC17606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39CC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晋江市梅岭街道瑞璟香榭花都小区一号楼二单元1号电梯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TC17607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55A5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晋江市梅岭街道瑞璟香榭花都小区一号楼二单元2号电梯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TC17608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6DA3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晋江市梅岭街道瑞璟香榭花都小区一号楼三单元1号电梯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TC17609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59CE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晋江市梅岭街道瑞璟香榭花都小区一号楼三单元2号电梯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2F51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晋江市梅岭街道瑞璟香榭花都小区一号楼四单元1号电梯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78FA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晋江市梅岭街道瑞璟香榭花都小区一号楼四单元2号电梯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2008.10</w:t>
            </w:r>
          </w:p>
        </w:tc>
      </w:tr>
      <w:tr w14:paraId="3441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晋江市梅岭街道梅庭社区瑞璟香榭花都小区2号楼一单元1号电梯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00F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晋江市梅岭街道梅庭社区瑞璟香榭花都小区2号楼一单元2号电梯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B9C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晋江市梅岭街道梅庭社区瑞璟香榭花都小区2号楼二单元3号电梯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8F8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晋江市梅岭街道梅庭社区瑞璟香榭花都小区2号楼二单元4号电梯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090E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晋江市梅岭街道梅庭社区瑞璟香榭花都小区2号楼三单元5号电梯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05B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晋江市梅岭街道梅庭社区瑞璟香榭花都小区2号楼三单元6号电梯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TC17618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F51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晋江市梅岭街道梅庭社区瑞璟香榭花都小区2号楼五单元9号电梯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927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晋江市梅岭街道梅庭社区瑞璟香榭花都小区2号楼五单元10号电梯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0CBF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晋江市梅岭街道梅庭社区瑞璟香榭花都小区3号楼11号电梯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665D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晋江市梅岭街道梅庭社区瑞璟香榭花都小区3号楼12号电梯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865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晋江市梅岭街道梅庭社区瑞璟香榭花都小区5号楼一单元13号电梯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0D1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晋江市梅岭街道梅庭社区瑞璟香榭花都小区5号楼一单元14号电梯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455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晋江市梅岭街道梅庭社区瑞璟香榭花都小区5号楼二单元15号电梯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FD8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晋江市梅岭街道梅庭社区瑞璟香榭花都小区5号楼二单元16号电梯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94C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晋江市梅岭街道梅庭社区瑞璟香榭花都小区6号楼一单元17号电梯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TC17629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103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晋江市梅岭街道梅庭社区瑞璟香榭花都小区6号楼一单元18号电梯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1E5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晋江市梅岭街道梅庭社区瑞璟香榭花都小区6号楼二单元19号电梯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2F96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晋江市梅岭街道梅庭社区瑞璟香榭花都小区6号楼二单元20号电梯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DE1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晋江市梅岭街道梅庭社区瑞璟香榭花都小区7号楼一单元21号电梯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D90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晋江市梅岭街道梅庭社区瑞璟香榭花都小区7号楼一单元22号电梯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2A4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晋江市梅岭街道梅庭社区瑞璟香榭花都小区7号楼二单元23号电梯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0F7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晋江市梅岭街道梅庭社区瑞璟香榭花都小区7号楼二单元24号电梯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TC17636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D77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晋江市池店镇南天裕景3#1T-1#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TC15738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414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晋江市池店镇南天裕景3#1T-2#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TC15737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4B50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晋江市池店镇南天裕景3#2T-1#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3A0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晋江市池店镇南天裕景3#2T-2#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3F9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晋江市池店镇南天裕景3#3T-1#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B4D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晋江市池店镇南天裕景3#3T-2#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612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晋江市池店镇南天裕景4#1T-1#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F76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晋江市池店镇南天裕景4#1T-2#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TC15739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4A2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晋江市池店镇南天裕景4#2T-1#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E8E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晋江市池店镇南天裕景4#2T-2#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4D9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晋江市池店镇南天裕景5#1T-1#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4481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晋江市池店镇南天裕景5#1T-2#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5C77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晋江市池店镇南天裕景5#2T-1#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1825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晋江市池店镇南天裕景5#2T-2#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TC15749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762A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晋江市池店镇南天裕景5#3T-1#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03BB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晋江市池店镇南天裕景5#3T-2#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TC15752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2008.11</w:t>
            </w:r>
          </w:p>
        </w:tc>
      </w:tr>
      <w:tr w14:paraId="3489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晋江市池店镇锦洲瑞苑4#-A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TC15232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9DE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晋江市池店镇锦洲瑞苑4#-B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F7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晋江市池店镇锦洲瑞苑4#-C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TC15406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54C9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晋江市池店镇锦洲瑞苑7#-A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TC15233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0304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晋江市池店镇锦洲瑞苑7#-B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TC15234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672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晋江市池店镇锦洲瑞苑7#-C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TC15235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69E2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晋江市池店镇锦洲瑞苑10#2T-A2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496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晋江市池店镇锦洲瑞苑10#2T-B2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TC16360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86B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晋江市池店镇锦洲瑞苑12#-A1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191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晋江市池店镇锦洲瑞苑12#-A2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6EE3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晋江市池店镇锦洲瑞苑12#-A3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260A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晋江市池店镇锦洲瑞苑13#1T-A1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TC16659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3A94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晋江市池店镇锦洲瑞苑13#1T-B1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TC16658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0195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晋江市池店镇锦洲瑞苑13#2T-A2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1627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晋江市池店镇锦洲瑞苑13#2T-B2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465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晋江市池店镇锦洲瑞苑13#3T-A3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767E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晋江市池店镇锦洲瑞苑13#3T-B3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229F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晋江市池店镇锦洲瑞苑15#-A1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267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晋江市池店镇锦洲瑞苑15#-A2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DB3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晋江市池店镇锦洲瑞苑15#-A3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TC16669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2009.01</w:t>
            </w:r>
          </w:p>
        </w:tc>
      </w:tr>
      <w:tr w14:paraId="4C24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晋江市安海鸿江西路351号捷宏盛宴1A货梯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55A4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晋江市安海鸿江西路351号捷宏盛宴1D货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27DA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晋江市安海鸿江西路351号捷宏盛宴1C客梯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TC16986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01C2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晋江市安海鸿江西路351号捷宏盛宴4B货梯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1489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晋江市安海鸿江西路351号捷宏盛宴4B客梯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688B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晋江市安海鸿江西路351号捷宏盛宴5B货梯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TC16996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1ED4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晋江市安海鸿江西路351号捷宏盛宴5B客梯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TC17000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2009.03</w:t>
            </w:r>
          </w:p>
        </w:tc>
      </w:tr>
      <w:tr w14:paraId="3B79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晋江市梅岭街道迎宾路532号奥林春天1#楼一单元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4988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晋江市梅岭街道迎宾路532号奥林春天1#楼二单元1梯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0F52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晋江市梅岭街道迎宾路532号奥林春天1#楼二单元2梯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2AE1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晋江市梅岭街道迎宾路532号奥林春天1#楼三单元1梯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65E4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晋江市梅岭街道迎宾路532号奥林春天1#楼三单元2梯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7D09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晋江市梅岭街道迎宾路532号奥林春天2#楼一单元2梯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TC16678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24D2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晋江市梅岭街道迎宾路532号奥林春天5#楼一单元1梯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2F39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晋江市梅岭街道迎宾路532号奥林春天5#楼二单元1梯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TC16695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4AA3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晋江市梅岭街道迎宾路532号奥林春天11#楼1梯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75B4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晋江市梅岭街道迎宾路532号奥林春天11#楼2梯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TC18558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2009.07</w:t>
            </w:r>
          </w:p>
        </w:tc>
      </w:tr>
      <w:tr w14:paraId="555E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石狮市百德康桥假日29A号楼2号梯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TC17246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301C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石狮市百德康桥假日29B号楼1号梯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TC17247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2DBE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石狮市百德康桥假日29B号楼2号梯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TC17248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261E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石狮市百德康桥假日29C号楼1号梯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TC17249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7851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石狮市百德康桥假日29C号楼2号梯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TC17250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1644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石狮市百德康桥假日29D号楼1号梯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7C2F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石狮市百德康桥假日29D号楼2号梯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TC17252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2008.9.7</w:t>
            </w:r>
          </w:p>
        </w:tc>
      </w:tr>
      <w:tr w14:paraId="5589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福建省泉州市安溪县凤城三江豪苑西1号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楼长江阁1梯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TC18108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2A7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福建省泉州市安溪县凤城三江豪苑西1号楼长江阁2梯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TC18109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2BF3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福建省泉州市安溪县凤城三江豪苑东1号楼珠江阁2梯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1FD0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福建省泉州市安溪县凤城三江豪苑东1号楼珠江阁1梯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3C23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福建省泉州市安溪县凤城三江豪苑东2号楼闽江阁3梯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7937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福建省泉州市安溪县凤城三江豪苑东2号楼闽江阁4梯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0503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福建省泉州市安溪县凤城三江豪苑西2号楼鹭江阁3梯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07EB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福建省泉州市安溪县凤城三江豪苑西2号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楼鹭江阁4梯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TC18115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2009.1.7</w:t>
            </w:r>
          </w:p>
        </w:tc>
      </w:tr>
      <w:tr w14:paraId="053A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安溪县凤城镇嘉辉广场凤山路5号楼L1梯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2009.9.30</w:t>
            </w:r>
          </w:p>
        </w:tc>
      </w:tr>
      <w:tr w14:paraId="4671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安溪县凤城镇凤山路嘉辉广场5号楼L2梯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TC19971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2009.9.30</w:t>
            </w:r>
          </w:p>
        </w:tc>
      </w:tr>
      <w:tr w14:paraId="66F9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安溪县凤城镇中山路嘉辉广场6号楼L2梯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TC19969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2009.9.30</w:t>
            </w:r>
          </w:p>
        </w:tc>
      </w:tr>
      <w:tr w14:paraId="6FB4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安溪县凤城镇河滨南路458号龙湖商城B栋楼1梯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2009.3.26</w:t>
            </w:r>
          </w:p>
        </w:tc>
      </w:tr>
      <w:tr w14:paraId="45B9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安溪县凤城镇河滨南路458号龙湖商城B栋楼2梯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2009.3.26</w:t>
            </w:r>
          </w:p>
        </w:tc>
      </w:tr>
      <w:tr w14:paraId="207F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安溪县凤城镇河滨南路458号龙湖商城A栋楼3梯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2009.3.26</w:t>
            </w:r>
          </w:p>
        </w:tc>
      </w:tr>
      <w:tr w14:paraId="258D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安溪县凤城镇河滨南路458号龙湖商城A栋楼4梯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TC18443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2009.3.26</w:t>
            </w:r>
          </w:p>
        </w:tc>
      </w:tr>
      <w:tr w14:paraId="45ED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中山路323号鸿业华庭A栋1#梯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2009.08.22</w:t>
            </w:r>
          </w:p>
        </w:tc>
      </w:tr>
      <w:tr w14:paraId="6AFF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中山路323号鸿业华庭A栋2#梯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2009.08.22</w:t>
            </w:r>
          </w:p>
        </w:tc>
      </w:tr>
      <w:tr w14:paraId="7750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中山路337号鸿业华庭B栋1#梯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2009.08.05</w:t>
            </w:r>
          </w:p>
        </w:tc>
      </w:tr>
      <w:tr w14:paraId="7434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中山路337号鸿业华庭B栋2#梯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2009.08.05</w:t>
            </w:r>
          </w:p>
        </w:tc>
      </w:tr>
      <w:tr w14:paraId="7B1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中山路347号鸿业华庭C栋1#梯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2009.08.05</w:t>
            </w:r>
          </w:p>
        </w:tc>
      </w:tr>
      <w:tr w14:paraId="2F15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中山路347号鸿业华庭C 栋2#梯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TC19254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2009.08.05</w:t>
            </w:r>
          </w:p>
        </w:tc>
      </w:tr>
      <w:tr w14:paraId="309E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安溪县凤城镇城关河滨南路中段蓝溪国际1号楼1梯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TC20277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0B77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安溪县凤城镇城关河滨南路中段蓝溪国际1号楼2梯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TC20278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3549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安溪县凤城镇城关河滨南路中段蓝溪国际3号楼2梯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TC20279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5FE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安溪县凤城镇城关河滨南路中段蓝溪国际3号楼1梯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TC20280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3898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安溪县凤城镇城关河滨南路中段蓝溪国际2号楼1梯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TC20281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6CE1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安溪县凤城镇城关河滨南路中段蓝溪国际2号楼2梯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TC20282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7DE8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安溪县凤城镇城关河滨南路中段蓝溪国际4号楼1梯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TC20283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58ED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安溪县凤城镇城关河滨南路中段蓝溪国际4号楼2梯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TC20284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2009.11.17</w:t>
            </w:r>
          </w:p>
        </w:tc>
      </w:tr>
      <w:tr w14:paraId="70FE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锦绣江南8号楼1单元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TC16061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2007.1.3</w:t>
            </w:r>
          </w:p>
        </w:tc>
      </w:tr>
      <w:tr w14:paraId="3CAA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锦绣江南8号楼2单元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TC16062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2007.1.3</w:t>
            </w:r>
          </w:p>
        </w:tc>
      </w:tr>
    </w:tbl>
    <w:p w14:paraId="4F4CAD60">
      <w:pPr>
        <w:spacing w:line="540" w:lineRule="exact"/>
        <w:rPr>
          <w:rFonts w:hint="eastAsia" w:ascii="仿宋_GB2312"/>
          <w:sz w:val="28"/>
          <w:szCs w:val="28"/>
        </w:rPr>
        <w:sectPr>
          <w:footerReference r:id="rId4" w:type="default"/>
          <w:pgSz w:w="11906" w:h="16838"/>
          <w:pgMar w:top="2098" w:right="1644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611" w:charSpace="-5078"/>
        </w:sectPr>
      </w:pPr>
      <w:bookmarkStart w:id="1" w:name="_GoBack"/>
      <w:bookmarkEnd w:id="1"/>
    </w:p>
    <w:bookmarkEnd w:id="0"/>
    <w:p w14:paraId="0CC04142">
      <w:pPr>
        <w:spacing w:line="240" w:lineRule="auto"/>
        <w:ind w:right="0" w:rightChars="0"/>
        <w:jc w:val="left"/>
        <w:rPr>
          <w:rFonts w:hint="eastAsia" w:ascii="仿宋_GB2312"/>
          <w:spacing w:val="-6"/>
        </w:rPr>
      </w:pPr>
    </w:p>
    <w:sectPr>
      <w:footerReference r:id="rId5" w:type="default"/>
      <w:footerReference r:id="rId6" w:type="even"/>
      <w:pgSz w:w="11906" w:h="16838"/>
      <w:pgMar w:top="2098" w:right="1644" w:bottom="1701" w:left="1701" w:header="851" w:footer="1417" w:gutter="0"/>
      <w:paperSrc/>
      <w:pgNumType w:fmt="numberInDash"/>
      <w:cols w:space="720" w:num="1"/>
      <w:docGrid w:type="linesAndChars" w:linePitch="579" w:charSpace="-50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382AB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DDC7B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U1Y+skBAACa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m+&#10;y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TVj6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EDDC7B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B6CA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17605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S6dK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T5&#10;O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VLp0r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917605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6C173">
    <w:pPr>
      <w:pStyle w:val="4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0257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3DBCA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3DBCA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1094E"/>
    <w:rsid w:val="00030FAE"/>
    <w:rsid w:val="0003731C"/>
    <w:rsid w:val="00076F49"/>
    <w:rsid w:val="00082B48"/>
    <w:rsid w:val="0009077D"/>
    <w:rsid w:val="00091C90"/>
    <w:rsid w:val="000A78AD"/>
    <w:rsid w:val="000B4D7D"/>
    <w:rsid w:val="000C0C75"/>
    <w:rsid w:val="000C10F6"/>
    <w:rsid w:val="000C4616"/>
    <w:rsid w:val="000D530D"/>
    <w:rsid w:val="000D5472"/>
    <w:rsid w:val="000F332F"/>
    <w:rsid w:val="001021E1"/>
    <w:rsid w:val="00150144"/>
    <w:rsid w:val="00180127"/>
    <w:rsid w:val="00183D16"/>
    <w:rsid w:val="001B0D9D"/>
    <w:rsid w:val="001B0E9E"/>
    <w:rsid w:val="001E28D8"/>
    <w:rsid w:val="001F166E"/>
    <w:rsid w:val="00202A38"/>
    <w:rsid w:val="00234A35"/>
    <w:rsid w:val="0023519A"/>
    <w:rsid w:val="002571D7"/>
    <w:rsid w:val="00260208"/>
    <w:rsid w:val="00262741"/>
    <w:rsid w:val="002628B1"/>
    <w:rsid w:val="00262B57"/>
    <w:rsid w:val="002772F5"/>
    <w:rsid w:val="00294B23"/>
    <w:rsid w:val="002A34AA"/>
    <w:rsid w:val="002A663C"/>
    <w:rsid w:val="002B4B7E"/>
    <w:rsid w:val="002C3B90"/>
    <w:rsid w:val="00303733"/>
    <w:rsid w:val="00305F6D"/>
    <w:rsid w:val="00316A55"/>
    <w:rsid w:val="00340571"/>
    <w:rsid w:val="00340FC5"/>
    <w:rsid w:val="003410B2"/>
    <w:rsid w:val="0034486A"/>
    <w:rsid w:val="00352C16"/>
    <w:rsid w:val="00385A9D"/>
    <w:rsid w:val="003A2C02"/>
    <w:rsid w:val="003B596A"/>
    <w:rsid w:val="003D463D"/>
    <w:rsid w:val="00403E53"/>
    <w:rsid w:val="0042583C"/>
    <w:rsid w:val="00431AF1"/>
    <w:rsid w:val="00477744"/>
    <w:rsid w:val="00482BD7"/>
    <w:rsid w:val="00484513"/>
    <w:rsid w:val="0048603F"/>
    <w:rsid w:val="00486F55"/>
    <w:rsid w:val="00490A76"/>
    <w:rsid w:val="00492FDB"/>
    <w:rsid w:val="00493899"/>
    <w:rsid w:val="004B2F31"/>
    <w:rsid w:val="004C2541"/>
    <w:rsid w:val="004D6896"/>
    <w:rsid w:val="004D783E"/>
    <w:rsid w:val="004D7EA1"/>
    <w:rsid w:val="00500925"/>
    <w:rsid w:val="0053267B"/>
    <w:rsid w:val="00550D04"/>
    <w:rsid w:val="00552B04"/>
    <w:rsid w:val="00553A65"/>
    <w:rsid w:val="00570891"/>
    <w:rsid w:val="00572094"/>
    <w:rsid w:val="0058219B"/>
    <w:rsid w:val="005A4490"/>
    <w:rsid w:val="005A7ACA"/>
    <w:rsid w:val="005B5406"/>
    <w:rsid w:val="005B5480"/>
    <w:rsid w:val="005C0F63"/>
    <w:rsid w:val="005D1E2F"/>
    <w:rsid w:val="005D2F80"/>
    <w:rsid w:val="005D76A0"/>
    <w:rsid w:val="005D7DAB"/>
    <w:rsid w:val="005E3A3F"/>
    <w:rsid w:val="00604A74"/>
    <w:rsid w:val="0060555F"/>
    <w:rsid w:val="0065181C"/>
    <w:rsid w:val="00652335"/>
    <w:rsid w:val="006555D9"/>
    <w:rsid w:val="006805A6"/>
    <w:rsid w:val="00694ADA"/>
    <w:rsid w:val="006A6C11"/>
    <w:rsid w:val="006B4485"/>
    <w:rsid w:val="006C605B"/>
    <w:rsid w:val="006D5714"/>
    <w:rsid w:val="006F1AD8"/>
    <w:rsid w:val="0070075B"/>
    <w:rsid w:val="0070492D"/>
    <w:rsid w:val="0072551D"/>
    <w:rsid w:val="00755FE5"/>
    <w:rsid w:val="0075693C"/>
    <w:rsid w:val="00772BEF"/>
    <w:rsid w:val="00790C77"/>
    <w:rsid w:val="007A3D67"/>
    <w:rsid w:val="007B0D19"/>
    <w:rsid w:val="007B116B"/>
    <w:rsid w:val="007B11FF"/>
    <w:rsid w:val="007C1497"/>
    <w:rsid w:val="007D1DDC"/>
    <w:rsid w:val="007E6FDE"/>
    <w:rsid w:val="007F6115"/>
    <w:rsid w:val="00810567"/>
    <w:rsid w:val="00835F16"/>
    <w:rsid w:val="00863040"/>
    <w:rsid w:val="008740A4"/>
    <w:rsid w:val="008A0968"/>
    <w:rsid w:val="008A2F56"/>
    <w:rsid w:val="008D3B87"/>
    <w:rsid w:val="008E462A"/>
    <w:rsid w:val="009370E5"/>
    <w:rsid w:val="00964474"/>
    <w:rsid w:val="00964BB8"/>
    <w:rsid w:val="00986715"/>
    <w:rsid w:val="009916C5"/>
    <w:rsid w:val="009A25BF"/>
    <w:rsid w:val="009A6F31"/>
    <w:rsid w:val="009D7F10"/>
    <w:rsid w:val="009F663A"/>
    <w:rsid w:val="00A075C3"/>
    <w:rsid w:val="00A410A7"/>
    <w:rsid w:val="00A51ADC"/>
    <w:rsid w:val="00A579C4"/>
    <w:rsid w:val="00A61483"/>
    <w:rsid w:val="00A7299A"/>
    <w:rsid w:val="00AA1064"/>
    <w:rsid w:val="00AA4A19"/>
    <w:rsid w:val="00AB7E83"/>
    <w:rsid w:val="00AC01C2"/>
    <w:rsid w:val="00AC2350"/>
    <w:rsid w:val="00AC62FF"/>
    <w:rsid w:val="00AE3432"/>
    <w:rsid w:val="00AF1080"/>
    <w:rsid w:val="00B1196F"/>
    <w:rsid w:val="00B1349E"/>
    <w:rsid w:val="00B15F1F"/>
    <w:rsid w:val="00B35289"/>
    <w:rsid w:val="00B5260D"/>
    <w:rsid w:val="00B71B8D"/>
    <w:rsid w:val="00B831DA"/>
    <w:rsid w:val="00BA68EC"/>
    <w:rsid w:val="00BB6486"/>
    <w:rsid w:val="00BC06FF"/>
    <w:rsid w:val="00BC1A90"/>
    <w:rsid w:val="00BC6D90"/>
    <w:rsid w:val="00BD23D9"/>
    <w:rsid w:val="00BF0F6A"/>
    <w:rsid w:val="00C014BE"/>
    <w:rsid w:val="00C02ABD"/>
    <w:rsid w:val="00C156B5"/>
    <w:rsid w:val="00C16963"/>
    <w:rsid w:val="00C22441"/>
    <w:rsid w:val="00C35490"/>
    <w:rsid w:val="00C57827"/>
    <w:rsid w:val="00C60FB3"/>
    <w:rsid w:val="00C62F87"/>
    <w:rsid w:val="00C64085"/>
    <w:rsid w:val="00C671CB"/>
    <w:rsid w:val="00C72CAB"/>
    <w:rsid w:val="00C92BA6"/>
    <w:rsid w:val="00C97557"/>
    <w:rsid w:val="00CA025B"/>
    <w:rsid w:val="00CA0A80"/>
    <w:rsid w:val="00CA2F0B"/>
    <w:rsid w:val="00CC5125"/>
    <w:rsid w:val="00CC7A6C"/>
    <w:rsid w:val="00CD53BB"/>
    <w:rsid w:val="00CE5526"/>
    <w:rsid w:val="00D01DA5"/>
    <w:rsid w:val="00D178B8"/>
    <w:rsid w:val="00D26303"/>
    <w:rsid w:val="00D42933"/>
    <w:rsid w:val="00D544D9"/>
    <w:rsid w:val="00D67C7B"/>
    <w:rsid w:val="00D838C6"/>
    <w:rsid w:val="00D86CA1"/>
    <w:rsid w:val="00DB5E2D"/>
    <w:rsid w:val="00DB5F34"/>
    <w:rsid w:val="00DB795A"/>
    <w:rsid w:val="00DE2505"/>
    <w:rsid w:val="00DF32B8"/>
    <w:rsid w:val="00DF7A92"/>
    <w:rsid w:val="00E12F62"/>
    <w:rsid w:val="00E1628A"/>
    <w:rsid w:val="00E47AF6"/>
    <w:rsid w:val="00E559C1"/>
    <w:rsid w:val="00E57CC3"/>
    <w:rsid w:val="00E756BB"/>
    <w:rsid w:val="00EA37F8"/>
    <w:rsid w:val="00EA46D7"/>
    <w:rsid w:val="00EF5A15"/>
    <w:rsid w:val="00F169B5"/>
    <w:rsid w:val="00F174CB"/>
    <w:rsid w:val="00F346EC"/>
    <w:rsid w:val="00F42CBB"/>
    <w:rsid w:val="00F45715"/>
    <w:rsid w:val="00F45D21"/>
    <w:rsid w:val="00F46D73"/>
    <w:rsid w:val="00F62D63"/>
    <w:rsid w:val="00F926DB"/>
    <w:rsid w:val="00F95151"/>
    <w:rsid w:val="00F96B80"/>
    <w:rsid w:val="00FE1974"/>
    <w:rsid w:val="00FF0B2F"/>
    <w:rsid w:val="08FD5E47"/>
    <w:rsid w:val="0A934389"/>
    <w:rsid w:val="1C00191C"/>
    <w:rsid w:val="20DD571B"/>
    <w:rsid w:val="227A121C"/>
    <w:rsid w:val="259C7095"/>
    <w:rsid w:val="33E25955"/>
    <w:rsid w:val="373F0429"/>
    <w:rsid w:val="39FF4C93"/>
    <w:rsid w:val="3ACD238C"/>
    <w:rsid w:val="452465DF"/>
    <w:rsid w:val="49CC63A5"/>
    <w:rsid w:val="4B5123DE"/>
    <w:rsid w:val="4CF948B8"/>
    <w:rsid w:val="52B30BDF"/>
    <w:rsid w:val="53960A5D"/>
    <w:rsid w:val="53CE35E3"/>
    <w:rsid w:val="586E5D3D"/>
    <w:rsid w:val="5BB730FF"/>
    <w:rsid w:val="5F7B66C0"/>
    <w:rsid w:val="5FFB12E5"/>
    <w:rsid w:val="67390581"/>
    <w:rsid w:val="67B81EAA"/>
    <w:rsid w:val="6A44642D"/>
    <w:rsid w:val="6C5A311B"/>
    <w:rsid w:val="7549526C"/>
    <w:rsid w:val="755C2D9E"/>
    <w:rsid w:val="7C5BC528"/>
    <w:rsid w:val="7EEFC8FB"/>
    <w:rsid w:val="7EFDB3D4"/>
    <w:rsid w:val="7FDEA7A5"/>
    <w:rsid w:val="B6FD2CA9"/>
    <w:rsid w:val="D8ED32F1"/>
    <w:rsid w:val="EDA9955A"/>
    <w:rsid w:val="FECAA849"/>
    <w:rsid w:val="FF0D0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uiPriority w:val="0"/>
    <w:rPr>
      <w:rFonts w:ascii="仿宋_GB231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30</Pages>
  <Words>2918</Words>
  <Characters>4244</Characters>
  <Lines>1</Lines>
  <Paragraphs>1</Paragraphs>
  <TotalTime>14</TotalTime>
  <ScaleCrop>false</ScaleCrop>
  <LinksUpToDate>false</LinksUpToDate>
  <CharactersWithSpaces>4265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2004-12-20T10:09:00Z</dcterms:created>
  <dc:creator>hwenfeng</dc:creator>
  <cp:lastModifiedBy>Administrator</cp:lastModifiedBy>
  <cp:lastPrinted>2012-09-03T16:07:00Z</cp:lastPrinted>
  <dcterms:modified xsi:type="dcterms:W3CDTF">2026-03-16T07:16:01Z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0152D5297C1D45308BD5F1F9925162E6_13</vt:lpwstr>
  </property>
  <property fmtid="{D5CDD505-2E9C-101B-9397-08002B2CF9AE}" pid="4" name="KSOTemplateDocerSaveRecord">
    <vt:lpwstr>eyJoZGlkIjoiYmI0Y2IwMWQxYzhjZDU3NzhkYjEwMTRmMTg2OTY1N2IifQ==</vt:lpwstr>
  </property>
</Properties>
</file>