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6ACD6">
      <w:pPr>
        <w:widowControl/>
        <w:adjustRightInd w:val="0"/>
        <w:snapToGrid w:val="0"/>
        <w:spacing w:line="600" w:lineRule="exact"/>
        <w:jc w:val="both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附件</w:t>
      </w:r>
    </w:p>
    <w:p w14:paraId="20EFA3C9">
      <w:pPr>
        <w:widowControl/>
        <w:adjustRightInd w:val="0"/>
        <w:snapToGrid w:val="0"/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泉州市造价咨询成果文件质量检查专家资格推荐表</w:t>
      </w:r>
    </w:p>
    <w:p w14:paraId="799FE252">
      <w:pPr>
        <w:widowControl/>
        <w:adjustRightInd w:val="0"/>
        <w:snapToGrid w:val="0"/>
        <w:spacing w:line="600" w:lineRule="exact"/>
        <w:jc w:val="center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ascii="宋体"/>
          <w:b/>
          <w:bCs/>
          <w:spacing w:val="4"/>
          <w:kern w:val="0"/>
          <w:sz w:val="24"/>
        </w:rPr>
        <w:t> </w:t>
      </w:r>
      <w:r>
        <w:rPr>
          <w:rFonts w:ascii="宋体" w:hAnsi="宋体" w:cs="宋体"/>
          <w:spacing w:val="4"/>
          <w:kern w:val="0"/>
          <w:sz w:val="18"/>
          <w:szCs w:val="18"/>
        </w:rPr>
        <w:t xml:space="preserve"> </w:t>
      </w:r>
      <w:r>
        <w:rPr>
          <w:rFonts w:ascii="仿宋_GB2312" w:hAnsi="宋体" w:eastAsia="仿宋_GB2312" w:cs="仿宋_GB2312"/>
          <w:spacing w:val="4"/>
          <w:kern w:val="0"/>
          <w:sz w:val="28"/>
          <w:szCs w:val="28"/>
        </w:rPr>
        <w:t xml:space="preserve">                            </w:t>
      </w:r>
      <w:r>
        <w:rPr>
          <w:rFonts w:ascii="仿宋_GB2312" w:eastAsia="仿宋_GB2312" w:cs="仿宋_GB2312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推荐日期：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tbl>
      <w:tblPr>
        <w:tblStyle w:val="2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362"/>
        <w:gridCol w:w="1262"/>
        <w:gridCol w:w="1078"/>
        <w:gridCol w:w="1439"/>
        <w:gridCol w:w="1772"/>
        <w:gridCol w:w="1955"/>
      </w:tblGrid>
      <w:tr w14:paraId="1B49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66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姓  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10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AE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40" w:firstLineChars="100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性 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A3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09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出生年月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0F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25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贴两寸</w:t>
            </w:r>
          </w:p>
          <w:p w14:paraId="5275A1B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 xml:space="preserve"> 免冠彩照 </w:t>
            </w:r>
          </w:p>
        </w:tc>
      </w:tr>
      <w:tr w14:paraId="7A95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0E3E0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籍  贯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9CF65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0C31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40" w:firstLineChars="100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学 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3A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DB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40" w:firstLineChars="100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毕</w:t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业</w:t>
            </w:r>
          </w:p>
          <w:p w14:paraId="5040C3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40" w:firstLineChars="100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院</w:t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CB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E4A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</w:tr>
      <w:tr w14:paraId="2522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616A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专  业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C5C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6E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职 务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BD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10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身份证号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90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D7D4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</w:tr>
      <w:tr w14:paraId="49A8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48F0E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从事造价行业时间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0D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14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</w:rPr>
              <w:t>职 称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注册造价工程师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87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48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</w:rPr>
              <w:t>职称证书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注册造价工程师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  <w:szCs w:val="24"/>
              </w:rPr>
              <w:t>编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sz w:val="24"/>
              </w:rPr>
              <w:t>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4A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760A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</w:tr>
      <w:tr w14:paraId="303F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A893D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工作</w:t>
            </w:r>
          </w:p>
          <w:p w14:paraId="41F9E8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单位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DA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64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联系</w:t>
            </w:r>
          </w:p>
          <w:p w14:paraId="3A268F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方式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C3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办公：</w:t>
            </w:r>
          </w:p>
          <w:p w14:paraId="3F4512F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</w:rPr>
              <w:t>手机：</w:t>
            </w:r>
          </w:p>
        </w:tc>
      </w:tr>
      <w:tr w14:paraId="39B5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17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作</w:t>
            </w:r>
          </w:p>
          <w:p w14:paraId="5F4AF7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CB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6F9B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DA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业  绩情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况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0BA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11A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1E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所在工作单位意见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C602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righ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ascii="仿宋_GB2312" w:eastAsia="仿宋_GB2312" w:cs="仿宋_GB2312"/>
                <w:sz w:val="24"/>
              </w:rPr>
              <w:t xml:space="preserve">         </w:t>
            </w:r>
          </w:p>
          <w:p w14:paraId="6624F2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920"/>
              <w:jc w:val="right"/>
              <w:textAlignment w:val="auto"/>
              <w:rPr>
                <w:rFonts w:hint="eastAsia" w:ascii="仿宋_GB2312" w:eastAsia="仿宋_GB2312" w:cs="仿宋_GB2312"/>
                <w:sz w:val="24"/>
              </w:rPr>
            </w:pPr>
          </w:p>
          <w:p w14:paraId="708AD7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1480"/>
              <w:jc w:val="center"/>
              <w:textAlignment w:val="auto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（盖章） 企业法人签字： </w:t>
            </w:r>
          </w:p>
          <w:p w14:paraId="6B2A63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148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日                                                                                                           </w:t>
            </w:r>
          </w:p>
        </w:tc>
      </w:tr>
    </w:tbl>
    <w:p w14:paraId="16174A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20074"/>
    <w:rsid w:val="33C2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2025-02-27T02:42:00Z</dcterms:created>
  <dc:creator>Administrator</dc:creator>
  <cp:lastModifiedBy>Administrator</cp:lastModifiedBy>
  <dcterms:modified xsi:type="dcterms:W3CDTF">2025-02-27T02:42:53Z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92688DE3A69241C2828F19BC59629EFA_11</vt:lpwstr>
  </property>
  <property fmtid="{D5CDD505-2E9C-101B-9397-08002B2CF9AE}" pid="4" name="KSOTemplateDocerSaveRecord">
    <vt:lpwstr>eyJoZGlkIjoiYmI0Y2IwMWQxYzhjZDU3NzhkYjEwMTRmMTg2OTY1N2IifQ==</vt:lpwstr>
  </property>
</Properties>
</file>