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val="en-US" w:eastAsia="zh-CN"/>
        </w:rPr>
        <w:t>2022年度</w:t>
      </w:r>
      <w:r>
        <w:rPr>
          <w:rFonts w:hint="eastAsia"/>
          <w:b/>
          <w:sz w:val="36"/>
          <w:szCs w:val="36"/>
        </w:rPr>
        <w:t>积极参与我市抢险救灾活动的主体信息</w:t>
      </w:r>
      <w:r>
        <w:rPr>
          <w:rFonts w:hint="eastAsia"/>
          <w:b/>
          <w:sz w:val="36"/>
          <w:szCs w:val="36"/>
          <w:lang w:eastAsia="zh-CN"/>
        </w:rPr>
        <w:t>征集表</w:t>
      </w:r>
      <w:bookmarkEnd w:id="0"/>
      <w:r>
        <w:rPr>
          <w:b/>
          <w:sz w:val="36"/>
          <w:szCs w:val="36"/>
        </w:rPr>
        <w:t xml:space="preserve">        </w:t>
      </w:r>
    </w:p>
    <w:p>
      <w:pPr>
        <w:spacing w:line="540" w:lineRule="exact"/>
        <w:jc w:val="right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>
        <w:rPr>
          <w:sz w:val="32"/>
          <w:szCs w:val="32"/>
        </w:rPr>
        <w:t xml:space="preserve">  20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 月 日</w:t>
      </w:r>
    </w:p>
    <w:tbl>
      <w:tblPr>
        <w:tblStyle w:val="2"/>
        <w:tblW w:w="15248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0"/>
        <w:gridCol w:w="3420"/>
        <w:gridCol w:w="4860"/>
        <w:gridCol w:w="1080"/>
        <w:gridCol w:w="1080"/>
        <w:gridCol w:w="1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参与抢险救援的时间、地点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佐证资料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信用排名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ind w:left="240" w:hanging="240" w:hangingChars="100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240" w:lineRule="exact"/>
              <w:ind w:left="720" w:hanging="720" w:hangingChars="300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ind w:left="240" w:hanging="240" w:hangingChars="100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260" w:lineRule="exact"/>
              <w:ind w:left="600" w:hanging="600" w:hangingChars="250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>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ind w:left="360" w:hanging="360" w:hangingChars="150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5D00602C"/>
    <w:rsid w:val="5D00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2022-11-07T02:19:00Z</dcterms:created>
  <dc:creator>Administrator</dc:creator>
  <cp:lastModifiedBy>Administrator</cp:lastModifiedBy>
  <dcterms:modified xsi:type="dcterms:W3CDTF">2022-11-07T02:20:01Z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16E7363D4BA54498A6D3A4A45E8F349C</vt:lpwstr>
  </property>
</Properties>
</file>