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附件：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2021年第一季度</w:t>
      </w:r>
      <w:r>
        <w:rPr>
          <w:rFonts w:hint="eastAsia" w:ascii="方正小标宋简体" w:eastAsia="方正小标宋简体"/>
          <w:sz w:val="36"/>
          <w:szCs w:val="36"/>
        </w:rPr>
        <w:t>新建大型公共建筑设计安装雨水利用设施情况汇总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8"/>
        <w:tblpPr w:leftFromText="180" w:rightFromText="180" w:vertAnchor="text" w:horzAnchor="page" w:tblpX="1701" w:tblpY="25"/>
        <w:tblOverlap w:val="never"/>
        <w:tblW w:w="137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5"/>
        <w:gridCol w:w="960"/>
        <w:gridCol w:w="1305"/>
        <w:gridCol w:w="2295"/>
        <w:gridCol w:w="2655"/>
        <w:gridCol w:w="1425"/>
        <w:gridCol w:w="20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地址</w:t>
            </w:r>
          </w:p>
        </w:tc>
        <w:tc>
          <w:tcPr>
            <w:tcW w:w="13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建筑面积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（平方米）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设计单位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图审机构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设计时间</w:t>
            </w:r>
          </w:p>
        </w:tc>
        <w:tc>
          <w:tcPr>
            <w:tcW w:w="20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采用何种雨水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利用技术措施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3055" w:type="dxa"/>
            <w:vAlign w:val="center"/>
          </w:tcPr>
          <w:p>
            <w:pPr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泉州实验中学附属艺术体育学校（1#教学楼、2#宿舍楼工程）</w:t>
            </w: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台</w:t>
            </w: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商区</w:t>
            </w: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76612.78</w:t>
            </w:r>
          </w:p>
        </w:tc>
        <w:tc>
          <w:tcPr>
            <w:tcW w:w="2295" w:type="dxa"/>
            <w:vAlign w:val="center"/>
          </w:tcPr>
          <w:p>
            <w:pPr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福建省博意建筑设计有限公司</w:t>
            </w:r>
          </w:p>
        </w:tc>
        <w:tc>
          <w:tcPr>
            <w:tcW w:w="2655" w:type="dxa"/>
            <w:vAlign w:val="center"/>
          </w:tcPr>
          <w:p>
            <w:p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华侨大学建筑工程施工图审查（泉州）有限责任公司</w:t>
            </w:r>
          </w:p>
        </w:tc>
        <w:tc>
          <w:tcPr>
            <w:tcW w:w="14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2021.01</w:t>
            </w:r>
          </w:p>
        </w:tc>
        <w:tc>
          <w:tcPr>
            <w:tcW w:w="20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入渗、调蓄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3055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泉州宝璋肿瘤医院医疗综合楼</w:t>
            </w: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洛江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区</w:t>
            </w: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93797</w:t>
            </w:r>
          </w:p>
        </w:tc>
        <w:tc>
          <w:tcPr>
            <w:tcW w:w="2295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广东粤建设计研究院有限公司</w:t>
            </w:r>
          </w:p>
        </w:tc>
        <w:tc>
          <w:tcPr>
            <w:tcW w:w="2655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华侨大学建筑工程施工图审查（泉州）有限责任公司</w:t>
            </w:r>
          </w:p>
        </w:tc>
        <w:tc>
          <w:tcPr>
            <w:tcW w:w="14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2020.12</w:t>
            </w:r>
          </w:p>
        </w:tc>
        <w:tc>
          <w:tcPr>
            <w:tcW w:w="20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入渗、调蓄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3055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世界瓷都·德化国际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陶瓷艺术城EPC项目包（一期）场馆工程</w:t>
            </w: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德化县</w:t>
            </w: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61146.42</w:t>
            </w:r>
          </w:p>
        </w:tc>
        <w:tc>
          <w:tcPr>
            <w:tcW w:w="2295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中国建筑设计研究院有限公司</w:t>
            </w:r>
          </w:p>
        </w:tc>
        <w:tc>
          <w:tcPr>
            <w:tcW w:w="2655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福建天正建筑工程施工图审查事务有限公司</w:t>
            </w:r>
          </w:p>
        </w:tc>
        <w:tc>
          <w:tcPr>
            <w:tcW w:w="14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2020.11</w:t>
            </w:r>
          </w:p>
        </w:tc>
        <w:tc>
          <w:tcPr>
            <w:tcW w:w="20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入渗、调蓄和回用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3055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南安市博雅公学滨海实验学校—高中1-3#教学综合楼及高中4-6#实验综合楼，学术报告厅及图书办公楼</w:t>
            </w: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南安市</w:t>
            </w: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58787.16</w:t>
            </w:r>
          </w:p>
        </w:tc>
        <w:tc>
          <w:tcPr>
            <w:tcW w:w="2295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杭州中宇建筑设计有限公司</w:t>
            </w:r>
          </w:p>
        </w:tc>
        <w:tc>
          <w:tcPr>
            <w:tcW w:w="2655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福建泉州建欣施工图审查事务所有限公司</w:t>
            </w:r>
          </w:p>
        </w:tc>
        <w:tc>
          <w:tcPr>
            <w:tcW w:w="14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2019.08</w:t>
            </w:r>
          </w:p>
        </w:tc>
        <w:tc>
          <w:tcPr>
            <w:tcW w:w="20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回用</w:t>
            </w:r>
          </w:p>
        </w:tc>
      </w:tr>
    </w:tbl>
    <w:p>
      <w:pPr>
        <w:pStyle w:val="2"/>
      </w:pPr>
    </w:p>
    <w:sectPr>
      <w:pgSz w:w="16838" w:h="11906" w:orient="landscape"/>
      <w:pgMar w:top="1020" w:right="1800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69"/>
    <w:rsid w:val="00110069"/>
    <w:rsid w:val="00203353"/>
    <w:rsid w:val="002736D9"/>
    <w:rsid w:val="00393911"/>
    <w:rsid w:val="00C02487"/>
    <w:rsid w:val="00DD73AF"/>
    <w:rsid w:val="00FA1B15"/>
    <w:rsid w:val="026D23A1"/>
    <w:rsid w:val="04E44404"/>
    <w:rsid w:val="04F371DB"/>
    <w:rsid w:val="073708BF"/>
    <w:rsid w:val="07837A9C"/>
    <w:rsid w:val="083E20D9"/>
    <w:rsid w:val="08D8578D"/>
    <w:rsid w:val="09C84E13"/>
    <w:rsid w:val="0BA2151B"/>
    <w:rsid w:val="0CD86C7F"/>
    <w:rsid w:val="0D0A47B6"/>
    <w:rsid w:val="0F012C39"/>
    <w:rsid w:val="0FE13401"/>
    <w:rsid w:val="10262944"/>
    <w:rsid w:val="10B8300A"/>
    <w:rsid w:val="10F610A7"/>
    <w:rsid w:val="13740261"/>
    <w:rsid w:val="14286473"/>
    <w:rsid w:val="15F74783"/>
    <w:rsid w:val="17F93F12"/>
    <w:rsid w:val="1DAE5C57"/>
    <w:rsid w:val="203C146A"/>
    <w:rsid w:val="20DB2073"/>
    <w:rsid w:val="20F82A92"/>
    <w:rsid w:val="21C943DA"/>
    <w:rsid w:val="21ED6E07"/>
    <w:rsid w:val="23EE43E6"/>
    <w:rsid w:val="2A3361B2"/>
    <w:rsid w:val="2AC3442C"/>
    <w:rsid w:val="2D672CFC"/>
    <w:rsid w:val="2D6873F8"/>
    <w:rsid w:val="2DDE69B6"/>
    <w:rsid w:val="2E66728B"/>
    <w:rsid w:val="2E9A6410"/>
    <w:rsid w:val="30403275"/>
    <w:rsid w:val="304176FF"/>
    <w:rsid w:val="31564DCE"/>
    <w:rsid w:val="32287EE4"/>
    <w:rsid w:val="352F25E0"/>
    <w:rsid w:val="364A3B8F"/>
    <w:rsid w:val="37C1100C"/>
    <w:rsid w:val="37F446A9"/>
    <w:rsid w:val="390548CF"/>
    <w:rsid w:val="40FA51D3"/>
    <w:rsid w:val="41441675"/>
    <w:rsid w:val="41916390"/>
    <w:rsid w:val="438D2B51"/>
    <w:rsid w:val="446B5CF7"/>
    <w:rsid w:val="498949C3"/>
    <w:rsid w:val="4A721BB3"/>
    <w:rsid w:val="4AAA7806"/>
    <w:rsid w:val="502D1E80"/>
    <w:rsid w:val="53A2072F"/>
    <w:rsid w:val="540C2129"/>
    <w:rsid w:val="55492AC7"/>
    <w:rsid w:val="55633890"/>
    <w:rsid w:val="57840260"/>
    <w:rsid w:val="5CF35752"/>
    <w:rsid w:val="5D9204B4"/>
    <w:rsid w:val="5E993256"/>
    <w:rsid w:val="5F30036F"/>
    <w:rsid w:val="64170F3F"/>
    <w:rsid w:val="68352596"/>
    <w:rsid w:val="68CE4C7F"/>
    <w:rsid w:val="6AA25773"/>
    <w:rsid w:val="6B8562A1"/>
    <w:rsid w:val="6B895699"/>
    <w:rsid w:val="6C137827"/>
    <w:rsid w:val="6C645A8D"/>
    <w:rsid w:val="6CFB7CF2"/>
    <w:rsid w:val="6F0D53E4"/>
    <w:rsid w:val="701C1F3C"/>
    <w:rsid w:val="736B65B1"/>
    <w:rsid w:val="75442E04"/>
    <w:rsid w:val="764500CE"/>
    <w:rsid w:val="77144207"/>
    <w:rsid w:val="77E93D6D"/>
    <w:rsid w:val="7926089D"/>
    <w:rsid w:val="79E472A6"/>
    <w:rsid w:val="7A992232"/>
    <w:rsid w:val="7ADD2DAA"/>
    <w:rsid w:val="7C09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alloon Text"/>
    <w:basedOn w:val="1"/>
    <w:qFormat/>
    <w:uiPriority w:val="0"/>
    <w:rPr>
      <w:rFonts w:ascii="Calibri" w:hAnsi="Calibri" w:eastAsia="宋体" w:cs="Times New Roman"/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37</Words>
  <Characters>214</Characters>
  <Lines>1</Lines>
  <Paragraphs>1</Paragraphs>
  <TotalTime>3</TotalTime>
  <ScaleCrop>false</ScaleCrop>
  <LinksUpToDate>false</LinksUpToDate>
  <CharactersWithSpaces>250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2019-01-07T05:03:00Z</dcterms:created>
  <dc:creator>佘哲青</dc:creator>
  <cp:lastModifiedBy>老鱼头</cp:lastModifiedBy>
  <dcterms:modified xsi:type="dcterms:W3CDTF">2021-04-06T06:27:14Z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